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0979F" w14:textId="075E1124" w:rsidR="00C02252" w:rsidRPr="00680EB7" w:rsidRDefault="00C02252" w:rsidP="00C02252">
      <w:pPr>
        <w:spacing w:after="0"/>
        <w:ind w:right="1985"/>
        <w:jc w:val="both"/>
        <w:rPr>
          <w:b/>
          <w:bCs/>
          <w:sz w:val="36"/>
          <w:szCs w:val="36"/>
        </w:rPr>
      </w:pPr>
      <w:r w:rsidRPr="00680EB7">
        <w:rPr>
          <w:b/>
          <w:bCs/>
          <w:sz w:val="36"/>
          <w:szCs w:val="36"/>
        </w:rPr>
        <w:t>Invitation</w:t>
      </w:r>
      <w:r w:rsidR="00244DA7">
        <w:rPr>
          <w:b/>
          <w:bCs/>
          <w:sz w:val="36"/>
          <w:szCs w:val="36"/>
        </w:rPr>
        <w:t xml:space="preserve"> til dialogmøde</w:t>
      </w:r>
    </w:p>
    <w:p w14:paraId="7CC57E42" w14:textId="77777777" w:rsidR="00C02252" w:rsidRDefault="00C02252" w:rsidP="00C02252">
      <w:pPr>
        <w:spacing w:after="0"/>
        <w:ind w:right="1985"/>
        <w:jc w:val="both"/>
        <w:rPr>
          <w:b/>
          <w:bCs/>
        </w:rPr>
      </w:pPr>
      <w:r>
        <w:rPr>
          <w:b/>
          <w:bCs/>
        </w:rPr>
        <w:t>Udvalget for god ledelse af demokratiske virksomheder inviterer til dialogmøder om de kommende anbefalinger for god ledelse af demokratiske virksomheder</w:t>
      </w:r>
    </w:p>
    <w:p w14:paraId="1DB76AE1" w14:textId="0D6C5593" w:rsidR="00C02252" w:rsidRDefault="00F371A7" w:rsidP="00C02252">
      <w:pPr>
        <w:spacing w:after="0"/>
        <w:ind w:right="1985"/>
        <w:jc w:val="both"/>
      </w:pPr>
      <w:r>
        <w:t xml:space="preserve">I løbet af foråret </w:t>
      </w:r>
      <w:r w:rsidR="00C02252">
        <w:t>lanceres et helt nyt sæt anbefalinger for god ledelse, som specifikt er målrettet demokratiske virksomheder</w:t>
      </w:r>
      <w:r w:rsidR="00887F77">
        <w:t xml:space="preserve">. Disse anbefalinger sendes forinden i offentlig høring. </w:t>
      </w:r>
      <w:r w:rsidR="00C02252">
        <w:t xml:space="preserve">I den forbindelse inviteres der til åbne dialogmøder, hvor der gives indblik i anbefalingernes indhold og de overvejelser, der ligger til grund for dem, samt praktisk viden om, hvordan virksomheder aktivt kan arbejde med anbefalingerne. </w:t>
      </w:r>
    </w:p>
    <w:p w14:paraId="208BFAA1" w14:textId="77777777" w:rsidR="00C02252" w:rsidRDefault="00C02252" w:rsidP="00C02252">
      <w:pPr>
        <w:spacing w:after="0"/>
        <w:ind w:right="1985"/>
        <w:jc w:val="both"/>
      </w:pPr>
    </w:p>
    <w:p w14:paraId="351AB181" w14:textId="77777777" w:rsidR="00C02252" w:rsidRDefault="00C02252" w:rsidP="00C02252">
      <w:pPr>
        <w:tabs>
          <w:tab w:val="left" w:pos="7655"/>
        </w:tabs>
        <w:spacing w:after="0"/>
        <w:ind w:right="1985"/>
        <w:jc w:val="both"/>
      </w:pPr>
      <w:r>
        <w:t xml:space="preserve">Formålet med anbefalingerne er at give bestyrelser i demokratiske virksomheder et målrettet værktøj og inspiration til at indrette sig optimalt for virksomheden, hvor der er fokus på kompetencer, transparens, langsigtet ejerskab og gode demokratiske rammer. God ledelse kan, når der arbejdes aktivt med det, bidrage til en sund og bæredygtig forretning, som omverdenen har tillid til, og derfor er det noget, som alle virksomheder bør forholde sig til. </w:t>
      </w:r>
    </w:p>
    <w:p w14:paraId="5C18727C" w14:textId="77777777" w:rsidR="00C02252" w:rsidRDefault="00C02252" w:rsidP="00C02252">
      <w:pPr>
        <w:spacing w:after="0"/>
        <w:ind w:right="1985"/>
        <w:jc w:val="both"/>
      </w:pPr>
    </w:p>
    <w:p w14:paraId="30ECE9F9" w14:textId="77777777" w:rsidR="00C02252" w:rsidRDefault="00C02252" w:rsidP="00C02252">
      <w:pPr>
        <w:spacing w:after="0"/>
        <w:ind w:right="1985"/>
        <w:jc w:val="both"/>
      </w:pPr>
      <w:r>
        <w:t xml:space="preserve">Anbefalingerne er for alle demokratiske virksomheder uanset størrelse, ejerkreds, organisation og branche. Dialogmøderne er særligt målrettet bestyrelsesmedlemmer, direktører m.v. samt rådgivere, men er åbne for alle interesserede. </w:t>
      </w:r>
    </w:p>
    <w:p w14:paraId="0BD8B0A7" w14:textId="77777777" w:rsidR="00C02252" w:rsidRDefault="00C02252" w:rsidP="00C02252">
      <w:pPr>
        <w:spacing w:after="0"/>
        <w:ind w:right="1985"/>
        <w:jc w:val="both"/>
      </w:pPr>
    </w:p>
    <w:p w14:paraId="12FDBD2E" w14:textId="178AB7AA" w:rsidR="00C02252" w:rsidRDefault="00C02252" w:rsidP="00C02252">
      <w:pPr>
        <w:spacing w:after="0"/>
        <w:ind w:right="1985"/>
        <w:jc w:val="both"/>
      </w:pPr>
      <w:r>
        <w:t xml:space="preserve">Anbefalingerne er udarbejdet af det udvalg, som erhvervsminister Morten Bødskov udpegede i december 2024. Du kan læse mere om udvalget </w:t>
      </w:r>
      <w:hyperlink r:id="rId11" w:history="1">
        <w:r w:rsidRPr="00F07104">
          <w:rPr>
            <w:rStyle w:val="Hyperlink"/>
          </w:rPr>
          <w:t>her.</w:t>
        </w:r>
      </w:hyperlink>
      <w:r>
        <w:t xml:space="preserve"> </w:t>
      </w:r>
    </w:p>
    <w:p w14:paraId="2B4F3E44" w14:textId="77777777" w:rsidR="00C02252" w:rsidRDefault="00C02252" w:rsidP="00C02252">
      <w:pPr>
        <w:spacing w:after="0"/>
        <w:ind w:right="1985"/>
        <w:jc w:val="both"/>
        <w:rPr>
          <w:b/>
          <w:bCs/>
        </w:rPr>
      </w:pPr>
    </w:p>
    <w:p w14:paraId="1A148528" w14:textId="77777777" w:rsidR="00C02252" w:rsidRDefault="00C02252" w:rsidP="00C02252">
      <w:pPr>
        <w:spacing w:after="0"/>
        <w:ind w:right="1985"/>
        <w:jc w:val="both"/>
        <w:rPr>
          <w:b/>
          <w:bCs/>
        </w:rPr>
      </w:pPr>
      <w:r>
        <w:rPr>
          <w:b/>
          <w:bCs/>
        </w:rPr>
        <w:t>Dagsorden</w:t>
      </w:r>
    </w:p>
    <w:p w14:paraId="204509D4" w14:textId="77777777" w:rsidR="00C02252" w:rsidRDefault="00C02252" w:rsidP="00C02252">
      <w:pPr>
        <w:spacing w:after="0"/>
        <w:ind w:right="1985"/>
        <w:jc w:val="both"/>
      </w:pPr>
      <w:r>
        <w:t xml:space="preserve">Dagsorden for dialogmøderne er: </w:t>
      </w:r>
    </w:p>
    <w:p w14:paraId="1396C9A2" w14:textId="77777777" w:rsidR="00C02252" w:rsidRDefault="00C02252" w:rsidP="00C02252">
      <w:pPr>
        <w:spacing w:after="0"/>
        <w:ind w:right="1985"/>
        <w:jc w:val="both"/>
      </w:pPr>
    </w:p>
    <w:p w14:paraId="1AC2077F" w14:textId="77777777" w:rsidR="00C02252" w:rsidRDefault="00C02252" w:rsidP="00C02252">
      <w:pPr>
        <w:pStyle w:val="Listeafsnit"/>
        <w:numPr>
          <w:ilvl w:val="0"/>
          <w:numId w:val="25"/>
        </w:numPr>
        <w:spacing w:after="0"/>
        <w:ind w:right="1985"/>
        <w:jc w:val="both"/>
      </w:pPr>
      <w:r>
        <w:t xml:space="preserve">Præsentation af anbefalingerne og overvejelserne bag </w:t>
      </w:r>
    </w:p>
    <w:p w14:paraId="20A65D18" w14:textId="77777777" w:rsidR="00C02252" w:rsidRDefault="00C02252" w:rsidP="00C02252">
      <w:pPr>
        <w:pStyle w:val="Listeafsnit"/>
        <w:spacing w:after="0"/>
        <w:ind w:right="1985"/>
        <w:jc w:val="both"/>
        <w:rPr>
          <w:i/>
          <w:iCs/>
        </w:rPr>
      </w:pPr>
      <w:r w:rsidRPr="00375FAD">
        <w:rPr>
          <w:i/>
          <w:iCs/>
        </w:rPr>
        <w:t>v/Rie Odsbjerg Werner, forperson for Udvalget for god ledelse af demokratiske virksomheder.</w:t>
      </w:r>
    </w:p>
    <w:p w14:paraId="294E1FE9" w14:textId="77777777" w:rsidR="00C02252" w:rsidRPr="00375FAD" w:rsidRDefault="00C02252" w:rsidP="00C02252">
      <w:pPr>
        <w:pStyle w:val="Listeafsnit"/>
        <w:spacing w:after="0"/>
        <w:ind w:right="1985"/>
        <w:jc w:val="both"/>
        <w:rPr>
          <w:i/>
          <w:iCs/>
        </w:rPr>
      </w:pPr>
    </w:p>
    <w:p w14:paraId="352AFE58" w14:textId="0ED3116E" w:rsidR="00C02252" w:rsidRDefault="00F371A7" w:rsidP="00C02252">
      <w:pPr>
        <w:pStyle w:val="Listeafsnit"/>
        <w:numPr>
          <w:ilvl w:val="0"/>
          <w:numId w:val="25"/>
        </w:numPr>
        <w:spacing w:after="0"/>
        <w:ind w:right="1985"/>
        <w:jc w:val="both"/>
      </w:pPr>
      <w:r>
        <w:t xml:space="preserve">Kort </w:t>
      </w:r>
      <w:r w:rsidR="00887F77">
        <w:t>indlæg fra</w:t>
      </w:r>
      <w:r w:rsidR="00C02252">
        <w:t xml:space="preserve"> Kooperationen og Tænketanken Demokratisk Erhverv om hvorfor der er vigtigt at arbejde med god ledelse</w:t>
      </w:r>
    </w:p>
    <w:p w14:paraId="4D6C417F" w14:textId="77777777" w:rsidR="00C02252" w:rsidRDefault="00C02252" w:rsidP="00C02252">
      <w:pPr>
        <w:pStyle w:val="Listeafsnit"/>
        <w:spacing w:after="0"/>
        <w:ind w:right="1985"/>
        <w:jc w:val="both"/>
        <w:rPr>
          <w:i/>
          <w:iCs/>
        </w:rPr>
      </w:pPr>
      <w:r w:rsidRPr="005A702E">
        <w:rPr>
          <w:i/>
          <w:iCs/>
        </w:rPr>
        <w:t>v/ hhv. Anne Seiersen, direktør for Kooperationen og Jens Jonatan Steen, direktør for Tænketanken Demokratisk Erhverv</w:t>
      </w:r>
    </w:p>
    <w:p w14:paraId="4D198292" w14:textId="77777777" w:rsidR="00C02252" w:rsidRPr="005A702E" w:rsidRDefault="00C02252" w:rsidP="00C02252">
      <w:pPr>
        <w:spacing w:after="0"/>
        <w:ind w:right="1985"/>
        <w:jc w:val="both"/>
      </w:pPr>
    </w:p>
    <w:p w14:paraId="59D60E8E" w14:textId="77777777" w:rsidR="00244DA7" w:rsidRPr="00244DA7" w:rsidRDefault="00C02252" w:rsidP="00C02252">
      <w:pPr>
        <w:pStyle w:val="Listeafsnit"/>
        <w:numPr>
          <w:ilvl w:val="0"/>
          <w:numId w:val="25"/>
        </w:numPr>
        <w:spacing w:after="0"/>
        <w:ind w:right="1985"/>
        <w:jc w:val="both"/>
        <w:rPr>
          <w:i/>
          <w:iCs/>
        </w:rPr>
      </w:pPr>
      <w:r>
        <w:t>Åben dialog</w:t>
      </w:r>
      <w:r w:rsidR="00244DA7">
        <w:tab/>
      </w:r>
    </w:p>
    <w:p w14:paraId="5EA3F082" w14:textId="1BAD139C" w:rsidR="00C02252" w:rsidRPr="00244DA7" w:rsidRDefault="00C02252" w:rsidP="00244DA7">
      <w:pPr>
        <w:spacing w:after="0"/>
        <w:ind w:right="1985"/>
        <w:jc w:val="both"/>
        <w:rPr>
          <w:i/>
          <w:iCs/>
        </w:rPr>
      </w:pPr>
      <w:r w:rsidRPr="00244DA7">
        <w:rPr>
          <w:b/>
          <w:bCs/>
        </w:rPr>
        <w:lastRenderedPageBreak/>
        <w:t>Datoer og tilmelding</w:t>
      </w:r>
    </w:p>
    <w:p w14:paraId="524EA5F5" w14:textId="77777777" w:rsidR="00C02252" w:rsidRDefault="00C02252" w:rsidP="00C02252">
      <w:pPr>
        <w:ind w:right="1985"/>
        <w:jc w:val="both"/>
      </w:pPr>
      <w:r>
        <w:t>Dialogmøderne afholdes:</w:t>
      </w:r>
    </w:p>
    <w:p w14:paraId="2E419613" w14:textId="77777777" w:rsidR="00C02252" w:rsidRDefault="00C02252" w:rsidP="00C02252">
      <w:pPr>
        <w:pStyle w:val="Listeafsnit"/>
        <w:numPr>
          <w:ilvl w:val="0"/>
          <w:numId w:val="26"/>
        </w:numPr>
        <w:spacing w:after="240" w:line="300" w:lineRule="atLeast"/>
        <w:ind w:right="1985"/>
        <w:jc w:val="both"/>
      </w:pPr>
      <w:r>
        <w:t xml:space="preserve">Online d. 6. februar 2026 kl. 10-12. </w:t>
      </w:r>
    </w:p>
    <w:p w14:paraId="25272A39" w14:textId="312D585A" w:rsidR="00C02252" w:rsidRDefault="00C02252" w:rsidP="00C02252">
      <w:pPr>
        <w:pStyle w:val="Listeafsnit"/>
        <w:numPr>
          <w:ilvl w:val="0"/>
          <w:numId w:val="26"/>
        </w:numPr>
        <w:spacing w:after="240" w:line="300" w:lineRule="atLeast"/>
        <w:ind w:right="1985"/>
        <w:jc w:val="both"/>
      </w:pPr>
      <w:r>
        <w:t xml:space="preserve">Fysisk i København den 24. februar 2026 </w:t>
      </w:r>
      <w:r w:rsidR="00E31A55">
        <w:t>kl. 13-15, Forenet Kredit, Sundkrogs 25, 2150 København Ø</w:t>
      </w:r>
    </w:p>
    <w:p w14:paraId="6A8BA5F2" w14:textId="33CEEF2B" w:rsidR="00C02252" w:rsidRDefault="00C02252" w:rsidP="00C02252">
      <w:pPr>
        <w:pStyle w:val="Listeafsnit"/>
        <w:numPr>
          <w:ilvl w:val="0"/>
          <w:numId w:val="26"/>
        </w:numPr>
        <w:spacing w:after="240" w:line="300" w:lineRule="atLeast"/>
        <w:ind w:right="1985"/>
        <w:jc w:val="both"/>
      </w:pPr>
      <w:r>
        <w:t xml:space="preserve">Fysisk i Aarhus den 25. februar 2026 kl. </w:t>
      </w:r>
      <w:r w:rsidR="004C01D4">
        <w:t xml:space="preserve">14-16, Aarhussalen, Sankt Knuds Torv 3, 8000 Aarhus C. </w:t>
      </w:r>
    </w:p>
    <w:p w14:paraId="0A6A1B92" w14:textId="77777777" w:rsidR="00C02252" w:rsidRDefault="00C02252" w:rsidP="00C02252">
      <w:pPr>
        <w:spacing w:after="240" w:line="300" w:lineRule="atLeast"/>
        <w:ind w:right="1985"/>
        <w:jc w:val="both"/>
      </w:pPr>
      <w:r>
        <w:t xml:space="preserve">Tilmelding sker til sekretariatet for udvalget: </w:t>
      </w:r>
    </w:p>
    <w:p w14:paraId="23B05DAC" w14:textId="0106D290" w:rsidR="00C02252" w:rsidRPr="005A702E" w:rsidRDefault="00C02252" w:rsidP="00C02252">
      <w:pPr>
        <w:ind w:right="1985"/>
        <w:rPr>
          <w:b/>
          <w:bCs/>
        </w:rPr>
      </w:pPr>
      <w:r>
        <w:t>Olivia Hansen (</w:t>
      </w:r>
      <w:hyperlink r:id="rId12" w:history="1">
        <w:r w:rsidRPr="00996868">
          <w:rPr>
            <w:rStyle w:val="Hyperlink"/>
          </w:rPr>
          <w:t>olihan@erst.dk</w:t>
        </w:r>
      </w:hyperlink>
      <w:r>
        <w:t>), Emilie Termøhlen Hansen (</w:t>
      </w:r>
      <w:hyperlink r:id="rId13" w:history="1">
        <w:r w:rsidRPr="00996868">
          <w:rPr>
            <w:rStyle w:val="Hyperlink"/>
          </w:rPr>
          <w:t>emihan@erst.dk</w:t>
        </w:r>
      </w:hyperlink>
      <w:r>
        <w:t>) og Holger Daugaard (</w:t>
      </w:r>
      <w:hyperlink r:id="rId14" w:history="1">
        <w:r w:rsidRPr="00996868">
          <w:rPr>
            <w:rStyle w:val="Hyperlink"/>
          </w:rPr>
          <w:t>holdau@erst.dk</w:t>
        </w:r>
      </w:hyperlink>
      <w:r>
        <w:t xml:space="preserve">) </w:t>
      </w:r>
      <w:r>
        <w:rPr>
          <w:b/>
          <w:bCs/>
        </w:rPr>
        <w:t xml:space="preserve">senest den 4. februar 2026 (for onlinemødet) og senest 17. februar 2026 for mødet i enten København eller Aarhus. </w:t>
      </w:r>
    </w:p>
    <w:p w14:paraId="40065AB6" w14:textId="77777777" w:rsidR="00C02252" w:rsidRDefault="00C02252" w:rsidP="00C02252">
      <w:pPr>
        <w:ind w:right="1985"/>
        <w:jc w:val="both"/>
      </w:pPr>
    </w:p>
    <w:p w14:paraId="5F0769D7" w14:textId="3A74591D" w:rsidR="00C02252" w:rsidRDefault="00C02252" w:rsidP="00C02252">
      <w:pPr>
        <w:ind w:right="1985"/>
        <w:jc w:val="both"/>
      </w:pPr>
      <w:r>
        <w:t>På vegne af udvalget</w:t>
      </w:r>
    </w:p>
    <w:p w14:paraId="69A5AA5C" w14:textId="77777777" w:rsidR="00C02252" w:rsidRDefault="00C02252" w:rsidP="00C02252">
      <w:pPr>
        <w:spacing w:after="0"/>
        <w:ind w:right="1985"/>
        <w:jc w:val="both"/>
      </w:pPr>
    </w:p>
    <w:p w14:paraId="71102887" w14:textId="77777777" w:rsidR="00C02252" w:rsidRDefault="00C02252" w:rsidP="00C02252">
      <w:pPr>
        <w:spacing w:after="0"/>
        <w:ind w:right="1985"/>
        <w:jc w:val="both"/>
      </w:pPr>
      <w:r>
        <w:t>Rie Odsbjerg Werner</w:t>
      </w:r>
    </w:p>
    <w:p w14:paraId="48DE0AAE" w14:textId="525063A1" w:rsidR="00C02252" w:rsidRDefault="00C02252" w:rsidP="00C02252">
      <w:pPr>
        <w:ind w:right="1985"/>
        <w:jc w:val="both"/>
      </w:pPr>
      <w:r>
        <w:t>Forperson for udvalget og adm. direktør i Trygheds</w:t>
      </w:r>
      <w:r w:rsidR="00887F77">
        <w:t>G</w:t>
      </w:r>
      <w:r>
        <w:t xml:space="preserve">ruppen </w:t>
      </w:r>
    </w:p>
    <w:p w14:paraId="1376121E" w14:textId="6C9968BD" w:rsidR="005C5E9B" w:rsidRPr="005D498F" w:rsidRDefault="005C5E9B" w:rsidP="005C5E9B"/>
    <w:sectPr w:rsidR="005C5E9B" w:rsidRPr="005D498F" w:rsidSect="0044085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2268" w:right="1134" w:bottom="1814" w:left="1134" w:header="96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B591" w14:textId="77777777" w:rsidR="002542FC" w:rsidRPr="00E0541B" w:rsidRDefault="002542FC" w:rsidP="00E0541B">
      <w:pPr>
        <w:pStyle w:val="Sidefod"/>
        <w:spacing w:line="20" w:lineRule="exact"/>
        <w:rPr>
          <w:rFonts w:ascii="Calibri" w:hAnsi="Calibri" w:cs="Calibri"/>
          <w:sz w:val="2"/>
          <w:szCs w:val="2"/>
        </w:rPr>
      </w:pPr>
    </w:p>
  </w:endnote>
  <w:endnote w:type="continuationSeparator" w:id="0">
    <w:p w14:paraId="5A7B385A" w14:textId="77777777" w:rsidR="002542FC" w:rsidRDefault="002542FC" w:rsidP="0035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A2FB" w14:textId="77777777" w:rsidR="00BB65A6" w:rsidRDefault="00BB65A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65" w:type="dxa"/>
      <w:tblLayout w:type="fixed"/>
      <w:tblCellMar>
        <w:left w:w="0" w:type="dxa"/>
        <w:right w:w="11" w:type="dxa"/>
      </w:tblCellMar>
      <w:tblLook w:val="0000" w:firstRow="0" w:lastRow="0" w:firstColumn="0" w:lastColumn="0" w:noHBand="0" w:noVBand="0"/>
    </w:tblPr>
    <w:tblGrid>
      <w:gridCol w:w="9354"/>
      <w:gridCol w:w="311"/>
    </w:tblGrid>
    <w:tr w:rsidR="00BD1806" w14:paraId="74B631FB" w14:textId="77777777" w:rsidTr="0044085C">
      <w:trPr>
        <w:trHeight w:hRule="exact" w:val="255"/>
      </w:trPr>
      <w:tc>
        <w:tcPr>
          <w:tcW w:w="9354" w:type="dxa"/>
          <w:tcBorders>
            <w:top w:val="single" w:sz="12" w:space="0" w:color="FFCA00" w:themeColor="accent3"/>
          </w:tcBorders>
          <w:tcMar>
            <w:right w:w="215" w:type="dxa"/>
          </w:tcMar>
        </w:tcPr>
        <w:p w14:paraId="3C98F767" w14:textId="77777777" w:rsidR="00BD1806" w:rsidRDefault="00BD1806" w:rsidP="00BD1806">
          <w:pPr>
            <w:pStyle w:val="Sidefod"/>
            <w:jc w:val="right"/>
          </w:pPr>
        </w:p>
      </w:tc>
      <w:tc>
        <w:tcPr>
          <w:tcW w:w="311" w:type="dxa"/>
          <w:tcBorders>
            <w:top w:val="single" w:sz="12" w:space="0" w:color="FFCA00" w:themeColor="accent3"/>
          </w:tcBorders>
        </w:tcPr>
        <w:p w14:paraId="535811F8" w14:textId="77777777" w:rsidR="00BD1806" w:rsidRDefault="00BD1806" w:rsidP="00BD1806">
          <w:pPr>
            <w:pStyle w:val="Sidefod"/>
            <w:jc w:val="right"/>
          </w:pPr>
        </w:p>
      </w:tc>
    </w:tr>
    <w:tr w:rsidR="00BD1806" w14:paraId="2B204B1C" w14:textId="77777777" w:rsidTr="0044085C">
      <w:trPr>
        <w:trHeight w:hRule="exact" w:val="170"/>
      </w:trPr>
      <w:tc>
        <w:tcPr>
          <w:tcW w:w="9354" w:type="dxa"/>
          <w:tcMar>
            <w:right w:w="215" w:type="dxa"/>
          </w:tcMar>
        </w:tcPr>
        <w:p w14:paraId="0CA850B0" w14:textId="77777777" w:rsidR="00BD1806" w:rsidRDefault="00BD1806" w:rsidP="00BD1806">
          <w:pPr>
            <w:pStyle w:val="Sidefod"/>
            <w:jc w:val="right"/>
          </w:pPr>
          <w:bookmarkStart w:id="0" w:name="RapporttitelSidefod" w:colFirst="0" w:colLast="0"/>
        </w:p>
      </w:tc>
      <w:tc>
        <w:tcPr>
          <w:tcW w:w="311" w:type="dxa"/>
          <w:tcBorders>
            <w:left w:val="nil"/>
          </w:tcBorders>
        </w:tcPr>
        <w:p w14:paraId="302C35FF" w14:textId="77777777" w:rsidR="00BD1806" w:rsidRDefault="00BD1806" w:rsidP="00BD1806">
          <w:pPr>
            <w:pStyle w:val="Sidefod"/>
            <w:jc w:val="right"/>
          </w:pPr>
          <w:r>
            <w:fldChar w:fldCharType="begin"/>
          </w:r>
          <w:r>
            <w:instrText xml:space="preserve"> page </w:instrText>
          </w:r>
          <w:r>
            <w:fldChar w:fldCharType="separate"/>
          </w:r>
          <w:r>
            <w:t>2</w:t>
          </w:r>
          <w:r>
            <w:fldChar w:fldCharType="end"/>
          </w:r>
        </w:p>
      </w:tc>
    </w:tr>
    <w:bookmarkEnd w:id="0"/>
  </w:tbl>
  <w:p w14:paraId="10EE31FD" w14:textId="77777777" w:rsidR="006852DC" w:rsidRPr="00BD1806" w:rsidRDefault="006852DC" w:rsidP="00BD180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65" w:type="dxa"/>
      <w:tblLayout w:type="fixed"/>
      <w:tblCellMar>
        <w:left w:w="0" w:type="dxa"/>
        <w:right w:w="11" w:type="dxa"/>
      </w:tblCellMar>
      <w:tblLook w:val="0000" w:firstRow="0" w:lastRow="0" w:firstColumn="0" w:lastColumn="0" w:noHBand="0" w:noVBand="0"/>
    </w:tblPr>
    <w:tblGrid>
      <w:gridCol w:w="9354"/>
      <w:gridCol w:w="311"/>
    </w:tblGrid>
    <w:tr w:rsidR="00640E58" w14:paraId="3789F7D2" w14:textId="77777777" w:rsidTr="0044085C">
      <w:trPr>
        <w:trHeight w:hRule="exact" w:val="255"/>
      </w:trPr>
      <w:tc>
        <w:tcPr>
          <w:tcW w:w="9354" w:type="dxa"/>
          <w:tcBorders>
            <w:top w:val="single" w:sz="12" w:space="0" w:color="FFCA00" w:themeColor="accent3"/>
          </w:tcBorders>
          <w:tcMar>
            <w:right w:w="215" w:type="dxa"/>
          </w:tcMar>
        </w:tcPr>
        <w:p w14:paraId="5714C3E7" w14:textId="77777777" w:rsidR="00640E58" w:rsidRDefault="00640E58" w:rsidP="00640E58">
          <w:pPr>
            <w:pStyle w:val="Sidefod"/>
            <w:jc w:val="right"/>
          </w:pPr>
        </w:p>
      </w:tc>
      <w:tc>
        <w:tcPr>
          <w:tcW w:w="311" w:type="dxa"/>
          <w:tcBorders>
            <w:top w:val="single" w:sz="12" w:space="0" w:color="FFCA00" w:themeColor="accent3"/>
          </w:tcBorders>
        </w:tcPr>
        <w:p w14:paraId="52AC501B" w14:textId="77777777" w:rsidR="00640E58" w:rsidRDefault="00640E58" w:rsidP="00640E58">
          <w:pPr>
            <w:pStyle w:val="Sidefod"/>
            <w:jc w:val="right"/>
          </w:pPr>
        </w:p>
      </w:tc>
    </w:tr>
    <w:tr w:rsidR="00640E58" w14:paraId="533FCDB9" w14:textId="77777777" w:rsidTr="0044085C">
      <w:trPr>
        <w:trHeight w:hRule="exact" w:val="170"/>
      </w:trPr>
      <w:tc>
        <w:tcPr>
          <w:tcW w:w="9354" w:type="dxa"/>
          <w:tcMar>
            <w:right w:w="215" w:type="dxa"/>
          </w:tcMar>
        </w:tcPr>
        <w:p w14:paraId="42F50F3A" w14:textId="77777777" w:rsidR="00640E58" w:rsidRDefault="00640E58" w:rsidP="00640E58">
          <w:pPr>
            <w:pStyle w:val="Sidefod"/>
            <w:jc w:val="right"/>
          </w:pPr>
        </w:p>
      </w:tc>
      <w:tc>
        <w:tcPr>
          <w:tcW w:w="311" w:type="dxa"/>
          <w:tcBorders>
            <w:left w:val="nil"/>
          </w:tcBorders>
        </w:tcPr>
        <w:p w14:paraId="4E55F90A" w14:textId="77777777" w:rsidR="00640E58" w:rsidRDefault="00640E58" w:rsidP="00640E58">
          <w:pPr>
            <w:pStyle w:val="Sidefod"/>
            <w:jc w:val="right"/>
          </w:pPr>
          <w:r>
            <w:fldChar w:fldCharType="begin"/>
          </w:r>
          <w:r>
            <w:instrText xml:space="preserve"> page </w:instrText>
          </w:r>
          <w:r>
            <w:fldChar w:fldCharType="separate"/>
          </w:r>
          <w:r>
            <w:t>2</w:t>
          </w:r>
          <w:r>
            <w:fldChar w:fldCharType="end"/>
          </w:r>
        </w:p>
      </w:tc>
    </w:tr>
  </w:tbl>
  <w:p w14:paraId="51C40AEC" w14:textId="77777777" w:rsidR="003F2698" w:rsidRPr="00640E58" w:rsidRDefault="003F2698" w:rsidP="00640E5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D8D9" w14:textId="77777777" w:rsidR="002542FC" w:rsidRPr="005A5D2E" w:rsidRDefault="002542FC" w:rsidP="005A5D2E">
      <w:pPr>
        <w:pBdr>
          <w:top w:val="single" w:sz="2" w:space="1" w:color="007EC1" w:themeColor="accent5"/>
        </w:pBdr>
        <w:spacing w:after="0" w:line="80" w:lineRule="exact"/>
        <w:ind w:right="6804"/>
        <w:rPr>
          <w:color w:val="007EC1" w:themeColor="accent5"/>
          <w:sz w:val="2"/>
          <w:szCs w:val="2"/>
        </w:rPr>
      </w:pPr>
    </w:p>
  </w:footnote>
  <w:footnote w:type="continuationSeparator" w:id="0">
    <w:p w14:paraId="683A7DA4" w14:textId="77777777" w:rsidR="002542FC" w:rsidRDefault="002542FC" w:rsidP="0035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E46F" w14:textId="77777777" w:rsidR="00BB65A6" w:rsidRDefault="00BB65A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7FED" w14:textId="77777777" w:rsidR="0044085C" w:rsidRDefault="0044085C" w:rsidP="0044085C">
    <w:pPr>
      <w:pStyle w:val="Sidehoved"/>
      <w:ind w:righ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1C0" w14:textId="77777777" w:rsidR="003F2698" w:rsidRPr="00163140" w:rsidRDefault="003F2698" w:rsidP="003F2698">
    <w:pPr>
      <w:spacing w:line="240" w:lineRule="auto"/>
      <w:rPr>
        <w:b/>
        <w:bCs/>
        <w:sz w:val="10"/>
        <w:szCs w:val="10"/>
      </w:rPr>
    </w:pPr>
    <w:r w:rsidRPr="00CF1F73">
      <w:rPr>
        <w:noProof/>
        <w:sz w:val="10"/>
        <w:szCs w:val="10"/>
      </w:rPr>
      <w:drawing>
        <wp:anchor distT="0" distB="0" distL="114300" distR="114300" simplePos="0" relativeHeight="251660288" behindDoc="0" locked="0" layoutInCell="1" allowOverlap="1" wp14:anchorId="64D624CB" wp14:editId="064E59F7">
          <wp:simplePos x="0" y="0"/>
          <wp:positionH relativeFrom="page">
            <wp:posOffset>5581015</wp:posOffset>
          </wp:positionH>
          <wp:positionV relativeFrom="page">
            <wp:posOffset>683895</wp:posOffset>
          </wp:positionV>
          <wp:extent cx="1256400" cy="396000"/>
          <wp:effectExtent l="0" t="0" r="1270" b="4445"/>
          <wp:wrapSquare wrapText="bothSides"/>
          <wp:docPr id="1"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400" cy="39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261"/>
    <w:multiLevelType w:val="hybridMultilevel"/>
    <w:tmpl w:val="E916A5A4"/>
    <w:lvl w:ilvl="0" w:tplc="CE2633C2">
      <w:start w:val="1"/>
      <w:numFmt w:val="bullet"/>
      <w:lvlText w:val=""/>
      <w:lvlJc w:val="left"/>
      <w:pPr>
        <w:ind w:left="720" w:hanging="360"/>
      </w:pPr>
      <w:rPr>
        <w:rFonts w:ascii="Symbol" w:eastAsiaTheme="minorHAnsi" w:hAnsi="Symbol"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F54444"/>
    <w:multiLevelType w:val="hybridMultilevel"/>
    <w:tmpl w:val="6832C022"/>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CF5365"/>
    <w:multiLevelType w:val="hybridMultilevel"/>
    <w:tmpl w:val="BA526EB8"/>
    <w:lvl w:ilvl="0" w:tplc="28883E16">
      <w:start w:val="1"/>
      <w:numFmt w:val="decimal"/>
      <w:lvlText w:val="%1)"/>
      <w:lvlJc w:val="left"/>
      <w:pPr>
        <w:ind w:left="720" w:hanging="360"/>
      </w:pPr>
      <w:rPr>
        <w:rFonts w:ascii="Open Sans SemiBold" w:hAnsi="Open Sans SemiBold" w:cs="Open Sans SemiBold" w:hint="default"/>
        <w:sz w:val="17"/>
        <w:szCs w:val="17"/>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510549C"/>
    <w:multiLevelType w:val="multilevel"/>
    <w:tmpl w:val="42C0552E"/>
    <w:lvl w:ilvl="0">
      <w:start w:val="1"/>
      <w:numFmt w:val="decimal"/>
      <w:pStyle w:val="Bilagsoverskrift1"/>
      <w:lvlText w:val="Bilag %1"/>
      <w:lvlJc w:val="left"/>
      <w:pPr>
        <w:tabs>
          <w:tab w:val="num" w:pos="1588"/>
        </w:tabs>
        <w:ind w:left="1588" w:hanging="1588"/>
      </w:pPr>
      <w:rPr>
        <w:rFonts w:hint="default"/>
      </w:rPr>
    </w:lvl>
    <w:lvl w:ilvl="1">
      <w:start w:val="1"/>
      <w:numFmt w:val="none"/>
      <w:isLgl/>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10A6671E"/>
    <w:multiLevelType w:val="multilevel"/>
    <w:tmpl w:val="C10681A6"/>
    <w:lvl w:ilvl="0">
      <w:start w:val="1"/>
      <w:numFmt w:val="decimal"/>
      <w:lvlRestart w:val="0"/>
      <w:pStyle w:val="Talliste"/>
      <w:lvlText w:val="%1."/>
      <w:lvlJc w:val="left"/>
      <w:pPr>
        <w:tabs>
          <w:tab w:val="num" w:pos="624"/>
        </w:tabs>
        <w:ind w:left="624" w:hanging="341"/>
      </w:pPr>
      <w:rPr>
        <w:rFonts w:ascii="Segoe UI" w:hAnsi="Segoe UI" w:cs="Segoe UI"/>
        <w:b/>
        <w:color w:val="FFCA00"/>
        <w:sz w:val="20"/>
      </w:rPr>
    </w:lvl>
    <w:lvl w:ilvl="1">
      <w:start w:val="1"/>
      <w:numFmt w:val="lowerLetter"/>
      <w:lvlText w:val="%2)"/>
      <w:lvlJc w:val="left"/>
      <w:pPr>
        <w:tabs>
          <w:tab w:val="num" w:pos="964"/>
        </w:tabs>
        <w:ind w:left="964" w:hanging="340"/>
      </w:pPr>
      <w:rPr>
        <w:rFonts w:ascii="Segoe UI" w:hAnsi="Segoe UI" w:cs="Segoe UI"/>
        <w:color w:val="252525" w:themeColor="accent1"/>
        <w:sz w:val="21"/>
      </w:rPr>
    </w:lvl>
    <w:lvl w:ilvl="2">
      <w:start w:val="1"/>
      <w:numFmt w:val="lowerRoman"/>
      <w:lvlText w:val="%3)"/>
      <w:lvlJc w:val="left"/>
      <w:pPr>
        <w:tabs>
          <w:tab w:val="num" w:pos="1304"/>
        </w:tabs>
        <w:ind w:left="1304" w:hanging="340"/>
      </w:pPr>
      <w:rPr>
        <w:rFonts w:ascii="Segoe UI" w:hAnsi="Segoe UI" w:cs="Segoe UI"/>
        <w:color w:val="252525" w:themeColor="accent1"/>
        <w:sz w:val="21"/>
      </w:rPr>
    </w:lvl>
    <w:lvl w:ilvl="3">
      <w:start w:val="1"/>
      <w:numFmt w:val="none"/>
      <w:lvlText w:val=""/>
      <w:lvlJc w:val="left"/>
      <w:pPr>
        <w:ind w:left="1304" w:firstLine="0"/>
      </w:pPr>
      <w:rPr>
        <w:rFonts w:ascii="Segoe UI" w:hAnsi="Segoe UI" w:cs="Segoe UI"/>
        <w:color w:val="252525" w:themeColor="accent1"/>
        <w:sz w:val="2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7271D0"/>
    <w:multiLevelType w:val="multilevel"/>
    <w:tmpl w:val="0B82CC26"/>
    <w:lvl w:ilvl="0">
      <w:start w:val="1"/>
      <w:numFmt w:val="decimal"/>
      <w:pStyle w:val="Overskrift1"/>
      <w:lvlText w:val="%1."/>
      <w:lvlJc w:val="left"/>
      <w:pPr>
        <w:tabs>
          <w:tab w:val="num" w:pos="624"/>
        </w:tabs>
        <w:ind w:left="624" w:hanging="624"/>
      </w:pPr>
      <w:rPr>
        <w:rFonts w:hint="default"/>
      </w:rPr>
    </w:lvl>
    <w:lvl w:ilvl="1">
      <w:start w:val="1"/>
      <w:numFmt w:val="decimal"/>
      <w:pStyle w:val="Overskrift2"/>
      <w:lvlText w:val="%1.%2"/>
      <w:lvlJc w:val="left"/>
      <w:pPr>
        <w:tabs>
          <w:tab w:val="num" w:pos="624"/>
        </w:tabs>
        <w:ind w:left="624" w:hanging="624"/>
      </w:pPr>
      <w:rPr>
        <w:rFonts w:hint="default"/>
      </w:rPr>
    </w:lvl>
    <w:lvl w:ilvl="2">
      <w:start w:val="1"/>
      <w:numFmt w:val="decimal"/>
      <w:pStyle w:val="Overskrift3"/>
      <w:lvlText w:val="%1.%2.%3"/>
      <w:lvlJc w:val="left"/>
      <w:pPr>
        <w:tabs>
          <w:tab w:val="num" w:pos="794"/>
        </w:tabs>
        <w:ind w:left="794" w:hanging="794"/>
      </w:pPr>
      <w:rPr>
        <w:rFonts w:hint="default"/>
      </w:rPr>
    </w:lvl>
    <w:lvl w:ilvl="3">
      <w:start w:val="1"/>
      <w:numFmt w:val="decimal"/>
      <w:pStyle w:val="Overskrift4"/>
      <w:lvlText w:val="%1.%2.%3.%4"/>
      <w:lvlJc w:val="left"/>
      <w:pPr>
        <w:tabs>
          <w:tab w:val="num" w:pos="907"/>
        </w:tabs>
        <w:ind w:left="907" w:hanging="907"/>
      </w:pPr>
      <w:rPr>
        <w:rFonts w:hint="default"/>
      </w:rPr>
    </w:lvl>
    <w:lvl w:ilvl="4">
      <w:start w:val="1"/>
      <w:numFmt w:val="decimal"/>
      <w:pStyle w:val="Overskrift5"/>
      <w:lvlText w:val="%1.%2.%3.%4.%5"/>
      <w:lvlJc w:val="left"/>
      <w:pPr>
        <w:ind w:left="567" w:hanging="567"/>
      </w:pPr>
      <w:rPr>
        <w:rFonts w:hint="default"/>
      </w:rPr>
    </w:lvl>
    <w:lvl w:ilvl="5">
      <w:start w:val="1"/>
      <w:numFmt w:val="decimal"/>
      <w:pStyle w:val="Overskrift6"/>
      <w:lvlText w:val="%1.%2.%3.%4.%5.%6"/>
      <w:lvlJc w:val="left"/>
      <w:pPr>
        <w:ind w:left="567" w:hanging="567"/>
      </w:pPr>
      <w:rPr>
        <w:rFonts w:hint="default"/>
      </w:rPr>
    </w:lvl>
    <w:lvl w:ilvl="6">
      <w:start w:val="1"/>
      <w:numFmt w:val="decimal"/>
      <w:pStyle w:val="Overskrift7"/>
      <w:lvlText w:val="%1.%2.%3.%4.%5.%6.%7"/>
      <w:lvlJc w:val="left"/>
      <w:pPr>
        <w:ind w:left="567" w:hanging="567"/>
      </w:pPr>
      <w:rPr>
        <w:rFonts w:hint="default"/>
      </w:rPr>
    </w:lvl>
    <w:lvl w:ilvl="7">
      <w:start w:val="1"/>
      <w:numFmt w:val="decimal"/>
      <w:pStyle w:val="Overskrift8"/>
      <w:lvlText w:val="%1.%2.%3.%4.%5.%6.%7.%8"/>
      <w:lvlJc w:val="left"/>
      <w:pPr>
        <w:ind w:left="567" w:hanging="567"/>
      </w:pPr>
      <w:rPr>
        <w:rFonts w:hint="default"/>
      </w:rPr>
    </w:lvl>
    <w:lvl w:ilvl="8">
      <w:start w:val="1"/>
      <w:numFmt w:val="decimal"/>
      <w:pStyle w:val="Overskrift9"/>
      <w:lvlText w:val="%1.%2.%3.%4.%5.%6.%7.%8.%9"/>
      <w:lvlJc w:val="left"/>
      <w:pPr>
        <w:ind w:left="567" w:hanging="567"/>
      </w:pPr>
      <w:rPr>
        <w:rFonts w:hint="default"/>
      </w:rPr>
    </w:lvl>
  </w:abstractNum>
  <w:abstractNum w:abstractNumId="6" w15:restartNumberingAfterBreak="0">
    <w:nsid w:val="7F8E3C7D"/>
    <w:multiLevelType w:val="multilevel"/>
    <w:tmpl w:val="5DAE475A"/>
    <w:lvl w:ilvl="0">
      <w:start w:val="1"/>
      <w:numFmt w:val="bullet"/>
      <w:lvlRestart w:val="0"/>
      <w:pStyle w:val="Punktliste"/>
      <w:lvlText w:val=""/>
      <w:lvlJc w:val="left"/>
      <w:pPr>
        <w:tabs>
          <w:tab w:val="num" w:pos="624"/>
        </w:tabs>
        <w:ind w:left="624" w:hanging="341"/>
      </w:pPr>
      <w:rPr>
        <w:rFonts w:ascii="Wingdings" w:hAnsi="Wingdings" w:hint="default"/>
        <w:b/>
        <w:color w:val="FFCA00"/>
        <w:sz w:val="30"/>
      </w:rPr>
    </w:lvl>
    <w:lvl w:ilvl="1">
      <w:start w:val="1"/>
      <w:numFmt w:val="bullet"/>
      <w:lvlText w:val=""/>
      <w:lvlJc w:val="left"/>
      <w:pPr>
        <w:tabs>
          <w:tab w:val="num" w:pos="964"/>
        </w:tabs>
        <w:ind w:left="964" w:hanging="340"/>
      </w:pPr>
      <w:rPr>
        <w:rFonts w:ascii="Wingdings" w:hAnsi="Wingdings" w:hint="default"/>
        <w:color w:val="252525" w:themeColor="accent1"/>
        <w:sz w:val="18"/>
      </w:rPr>
    </w:lvl>
    <w:lvl w:ilvl="2">
      <w:start w:val="1"/>
      <w:numFmt w:val="bullet"/>
      <w:lvlText w:val=""/>
      <w:lvlJc w:val="left"/>
      <w:pPr>
        <w:tabs>
          <w:tab w:val="num" w:pos="1304"/>
        </w:tabs>
        <w:ind w:left="1304" w:hanging="340"/>
      </w:pPr>
      <w:rPr>
        <w:rFonts w:ascii="Wingdings" w:hAnsi="Wingdings" w:hint="default"/>
        <w:color w:val="252525" w:themeColor="accent1"/>
        <w:sz w:val="18"/>
      </w:rPr>
    </w:lvl>
    <w:lvl w:ilvl="3">
      <w:start w:val="1"/>
      <w:numFmt w:val="none"/>
      <w:suff w:val="nothing"/>
      <w:lvlText w:val=""/>
      <w:lvlJc w:val="left"/>
      <w:pPr>
        <w:ind w:left="1304" w:firstLine="0"/>
      </w:pPr>
      <w:rPr>
        <w:rFonts w:ascii="Segoe UI" w:hAnsi="Segoe UI" w:cs="Segoe UI" w:hint="default"/>
        <w:color w:val="252525" w:themeColor="accent1"/>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5951103">
    <w:abstractNumId w:val="5"/>
  </w:num>
  <w:num w:numId="2" w16cid:durableId="510922483">
    <w:abstractNumId w:val="3"/>
  </w:num>
  <w:num w:numId="3" w16cid:durableId="835999181">
    <w:abstractNumId w:val="6"/>
  </w:num>
  <w:num w:numId="4" w16cid:durableId="633675540">
    <w:abstractNumId w:val="4"/>
  </w:num>
  <w:num w:numId="5" w16cid:durableId="196040862">
    <w:abstractNumId w:val="5"/>
  </w:num>
  <w:num w:numId="6" w16cid:durableId="240526328">
    <w:abstractNumId w:val="5"/>
  </w:num>
  <w:num w:numId="7" w16cid:durableId="232593541">
    <w:abstractNumId w:val="5"/>
  </w:num>
  <w:num w:numId="8" w16cid:durableId="1505970541">
    <w:abstractNumId w:val="5"/>
  </w:num>
  <w:num w:numId="9" w16cid:durableId="1872953374">
    <w:abstractNumId w:val="5"/>
  </w:num>
  <w:num w:numId="10" w16cid:durableId="856192693">
    <w:abstractNumId w:val="2"/>
  </w:num>
  <w:num w:numId="11" w16cid:durableId="1926839766">
    <w:abstractNumId w:val="3"/>
  </w:num>
  <w:num w:numId="12" w16cid:durableId="1157377439">
    <w:abstractNumId w:val="5"/>
  </w:num>
  <w:num w:numId="13" w16cid:durableId="685718210">
    <w:abstractNumId w:val="5"/>
  </w:num>
  <w:num w:numId="14" w16cid:durableId="496922358">
    <w:abstractNumId w:val="5"/>
  </w:num>
  <w:num w:numId="15" w16cid:durableId="446704986">
    <w:abstractNumId w:val="5"/>
  </w:num>
  <w:num w:numId="16" w16cid:durableId="1321230212">
    <w:abstractNumId w:val="5"/>
  </w:num>
  <w:num w:numId="17" w16cid:durableId="1867861101">
    <w:abstractNumId w:val="5"/>
  </w:num>
  <w:num w:numId="18" w16cid:durableId="682440890">
    <w:abstractNumId w:val="5"/>
  </w:num>
  <w:num w:numId="19" w16cid:durableId="196088120">
    <w:abstractNumId w:val="5"/>
  </w:num>
  <w:num w:numId="20" w16cid:durableId="66391724">
    <w:abstractNumId w:val="5"/>
  </w:num>
  <w:num w:numId="21" w16cid:durableId="1876968060">
    <w:abstractNumId w:val="5"/>
  </w:num>
  <w:num w:numId="22" w16cid:durableId="538277190">
    <w:abstractNumId w:val="3"/>
  </w:num>
  <w:num w:numId="23" w16cid:durableId="1121874462">
    <w:abstractNumId w:val="6"/>
  </w:num>
  <w:num w:numId="24" w16cid:durableId="435488435">
    <w:abstractNumId w:val="4"/>
  </w:num>
  <w:num w:numId="25" w16cid:durableId="713308953">
    <w:abstractNumId w:val="0"/>
  </w:num>
  <w:num w:numId="26" w16cid:durableId="11377202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52"/>
    <w:rsid w:val="00001485"/>
    <w:rsid w:val="00002FF1"/>
    <w:rsid w:val="00006EFA"/>
    <w:rsid w:val="000117EE"/>
    <w:rsid w:val="000151FD"/>
    <w:rsid w:val="0001724F"/>
    <w:rsid w:val="0002320E"/>
    <w:rsid w:val="00023BD0"/>
    <w:rsid w:val="000247F9"/>
    <w:rsid w:val="0002569E"/>
    <w:rsid w:val="00025F57"/>
    <w:rsid w:val="00030AE9"/>
    <w:rsid w:val="0003363D"/>
    <w:rsid w:val="00033CA9"/>
    <w:rsid w:val="00034AE2"/>
    <w:rsid w:val="000353FB"/>
    <w:rsid w:val="00035E0E"/>
    <w:rsid w:val="00042A2B"/>
    <w:rsid w:val="00042E3D"/>
    <w:rsid w:val="000465F2"/>
    <w:rsid w:val="00051F1A"/>
    <w:rsid w:val="00054A97"/>
    <w:rsid w:val="000622DE"/>
    <w:rsid w:val="00063DA0"/>
    <w:rsid w:val="000653A2"/>
    <w:rsid w:val="0007070D"/>
    <w:rsid w:val="00070DCD"/>
    <w:rsid w:val="00071315"/>
    <w:rsid w:val="000716E6"/>
    <w:rsid w:val="00073557"/>
    <w:rsid w:val="000749E6"/>
    <w:rsid w:val="0007511B"/>
    <w:rsid w:val="00075B36"/>
    <w:rsid w:val="00075BF1"/>
    <w:rsid w:val="00077567"/>
    <w:rsid w:val="000852A9"/>
    <w:rsid w:val="00090AA2"/>
    <w:rsid w:val="00090ECC"/>
    <w:rsid w:val="0009344E"/>
    <w:rsid w:val="00093DCA"/>
    <w:rsid w:val="0009586B"/>
    <w:rsid w:val="00095C44"/>
    <w:rsid w:val="00097CF9"/>
    <w:rsid w:val="000A07B9"/>
    <w:rsid w:val="000A587E"/>
    <w:rsid w:val="000A7095"/>
    <w:rsid w:val="000B0A48"/>
    <w:rsid w:val="000B15CD"/>
    <w:rsid w:val="000B3904"/>
    <w:rsid w:val="000B5573"/>
    <w:rsid w:val="000C13A5"/>
    <w:rsid w:val="000C16F5"/>
    <w:rsid w:val="000C268C"/>
    <w:rsid w:val="000C2BE3"/>
    <w:rsid w:val="000C594D"/>
    <w:rsid w:val="000C7153"/>
    <w:rsid w:val="000D7206"/>
    <w:rsid w:val="000E4698"/>
    <w:rsid w:val="000F1BD5"/>
    <w:rsid w:val="000F7C14"/>
    <w:rsid w:val="00104A40"/>
    <w:rsid w:val="001059BD"/>
    <w:rsid w:val="001078CB"/>
    <w:rsid w:val="001109ED"/>
    <w:rsid w:val="00113D7C"/>
    <w:rsid w:val="00120342"/>
    <w:rsid w:val="001203AB"/>
    <w:rsid w:val="001229E6"/>
    <w:rsid w:val="001233BB"/>
    <w:rsid w:val="0012417E"/>
    <w:rsid w:val="00124FC7"/>
    <w:rsid w:val="0013151F"/>
    <w:rsid w:val="00131CE8"/>
    <w:rsid w:val="001349F5"/>
    <w:rsid w:val="00136E43"/>
    <w:rsid w:val="00137444"/>
    <w:rsid w:val="0014196B"/>
    <w:rsid w:val="00142EED"/>
    <w:rsid w:val="001441A0"/>
    <w:rsid w:val="00146EF1"/>
    <w:rsid w:val="00152CB4"/>
    <w:rsid w:val="0015495E"/>
    <w:rsid w:val="00154E9A"/>
    <w:rsid w:val="001558A0"/>
    <w:rsid w:val="00165499"/>
    <w:rsid w:val="00166CE9"/>
    <w:rsid w:val="001757CA"/>
    <w:rsid w:val="001831A2"/>
    <w:rsid w:val="00185B50"/>
    <w:rsid w:val="00193A36"/>
    <w:rsid w:val="001A3DEF"/>
    <w:rsid w:val="001A4A8A"/>
    <w:rsid w:val="001B18CC"/>
    <w:rsid w:val="001B1F16"/>
    <w:rsid w:val="001C32A9"/>
    <w:rsid w:val="001C33EB"/>
    <w:rsid w:val="001C548E"/>
    <w:rsid w:val="001C774A"/>
    <w:rsid w:val="001D09D1"/>
    <w:rsid w:val="001D54C7"/>
    <w:rsid w:val="001E1718"/>
    <w:rsid w:val="001E6004"/>
    <w:rsid w:val="001E6EAD"/>
    <w:rsid w:val="001E7AD4"/>
    <w:rsid w:val="001F18D6"/>
    <w:rsid w:val="001F4613"/>
    <w:rsid w:val="001F510D"/>
    <w:rsid w:val="001F549A"/>
    <w:rsid w:val="002010FD"/>
    <w:rsid w:val="00202D61"/>
    <w:rsid w:val="00213454"/>
    <w:rsid w:val="002208DD"/>
    <w:rsid w:val="002210FF"/>
    <w:rsid w:val="0022307D"/>
    <w:rsid w:val="0022581F"/>
    <w:rsid w:val="00226F2C"/>
    <w:rsid w:val="00227A3E"/>
    <w:rsid w:val="002342CE"/>
    <w:rsid w:val="002359AB"/>
    <w:rsid w:val="0023731F"/>
    <w:rsid w:val="0023752B"/>
    <w:rsid w:val="002411D4"/>
    <w:rsid w:val="00241547"/>
    <w:rsid w:val="00244DA7"/>
    <w:rsid w:val="00245DAC"/>
    <w:rsid w:val="00245EFC"/>
    <w:rsid w:val="00247737"/>
    <w:rsid w:val="00252D7A"/>
    <w:rsid w:val="00253686"/>
    <w:rsid w:val="00253DF0"/>
    <w:rsid w:val="0025401F"/>
    <w:rsid w:val="002542FC"/>
    <w:rsid w:val="00262B1B"/>
    <w:rsid w:val="002636B5"/>
    <w:rsid w:val="0026376D"/>
    <w:rsid w:val="0026419E"/>
    <w:rsid w:val="002704EA"/>
    <w:rsid w:val="0027260D"/>
    <w:rsid w:val="002752DE"/>
    <w:rsid w:val="00275486"/>
    <w:rsid w:val="00276243"/>
    <w:rsid w:val="00276D16"/>
    <w:rsid w:val="00280B10"/>
    <w:rsid w:val="0028256F"/>
    <w:rsid w:val="002845EF"/>
    <w:rsid w:val="00284F43"/>
    <w:rsid w:val="00292640"/>
    <w:rsid w:val="002A6C33"/>
    <w:rsid w:val="002B13F3"/>
    <w:rsid w:val="002B1E09"/>
    <w:rsid w:val="002B32A2"/>
    <w:rsid w:val="002B3903"/>
    <w:rsid w:val="002B395B"/>
    <w:rsid w:val="002B7DB1"/>
    <w:rsid w:val="002C06FE"/>
    <w:rsid w:val="002C0944"/>
    <w:rsid w:val="002C756E"/>
    <w:rsid w:val="002D3727"/>
    <w:rsid w:val="002D4593"/>
    <w:rsid w:val="002D6E9A"/>
    <w:rsid w:val="002D7914"/>
    <w:rsid w:val="002D7EE0"/>
    <w:rsid w:val="002E1B10"/>
    <w:rsid w:val="002E1F33"/>
    <w:rsid w:val="002E211A"/>
    <w:rsid w:val="002E3069"/>
    <w:rsid w:val="002E5D95"/>
    <w:rsid w:val="002E6408"/>
    <w:rsid w:val="002F2009"/>
    <w:rsid w:val="002F67ED"/>
    <w:rsid w:val="002F7058"/>
    <w:rsid w:val="0030399A"/>
    <w:rsid w:val="003061FA"/>
    <w:rsid w:val="00317C0A"/>
    <w:rsid w:val="00325766"/>
    <w:rsid w:val="00327E86"/>
    <w:rsid w:val="00330985"/>
    <w:rsid w:val="003314D8"/>
    <w:rsid w:val="0033235F"/>
    <w:rsid w:val="003334EA"/>
    <w:rsid w:val="00333C33"/>
    <w:rsid w:val="003364ED"/>
    <w:rsid w:val="00337151"/>
    <w:rsid w:val="00342EA9"/>
    <w:rsid w:val="00345AA7"/>
    <w:rsid w:val="00353EA4"/>
    <w:rsid w:val="00354FC0"/>
    <w:rsid w:val="00355B85"/>
    <w:rsid w:val="003614D5"/>
    <w:rsid w:val="0036210C"/>
    <w:rsid w:val="00374091"/>
    <w:rsid w:val="0037511E"/>
    <w:rsid w:val="0038455F"/>
    <w:rsid w:val="00384ECF"/>
    <w:rsid w:val="0039141F"/>
    <w:rsid w:val="00391688"/>
    <w:rsid w:val="00391F0A"/>
    <w:rsid w:val="00395046"/>
    <w:rsid w:val="0039628C"/>
    <w:rsid w:val="003964F8"/>
    <w:rsid w:val="00397FA1"/>
    <w:rsid w:val="003A2243"/>
    <w:rsid w:val="003A3CC0"/>
    <w:rsid w:val="003A413D"/>
    <w:rsid w:val="003A4882"/>
    <w:rsid w:val="003A74E5"/>
    <w:rsid w:val="003B252E"/>
    <w:rsid w:val="003B44D5"/>
    <w:rsid w:val="003B5C9E"/>
    <w:rsid w:val="003B7333"/>
    <w:rsid w:val="003C1B5C"/>
    <w:rsid w:val="003C25FE"/>
    <w:rsid w:val="003C43C8"/>
    <w:rsid w:val="003C768B"/>
    <w:rsid w:val="003D76FA"/>
    <w:rsid w:val="003F0F92"/>
    <w:rsid w:val="003F2698"/>
    <w:rsid w:val="003F4E56"/>
    <w:rsid w:val="003F64F2"/>
    <w:rsid w:val="00401097"/>
    <w:rsid w:val="004019BF"/>
    <w:rsid w:val="004075AF"/>
    <w:rsid w:val="00407C4F"/>
    <w:rsid w:val="00420F72"/>
    <w:rsid w:val="004211F4"/>
    <w:rsid w:val="00421A2B"/>
    <w:rsid w:val="00425B5C"/>
    <w:rsid w:val="00425FAA"/>
    <w:rsid w:val="004260A0"/>
    <w:rsid w:val="00427711"/>
    <w:rsid w:val="0043177E"/>
    <w:rsid w:val="00436BEA"/>
    <w:rsid w:val="0044085C"/>
    <w:rsid w:val="004412A9"/>
    <w:rsid w:val="0044345F"/>
    <w:rsid w:val="00443B23"/>
    <w:rsid w:val="00444286"/>
    <w:rsid w:val="004464DD"/>
    <w:rsid w:val="00450459"/>
    <w:rsid w:val="00450AC2"/>
    <w:rsid w:val="00452BFF"/>
    <w:rsid w:val="0045760A"/>
    <w:rsid w:val="004602B0"/>
    <w:rsid w:val="004608CC"/>
    <w:rsid w:val="0046235B"/>
    <w:rsid w:val="00463138"/>
    <w:rsid w:val="00463BC4"/>
    <w:rsid w:val="00471B5E"/>
    <w:rsid w:val="00480100"/>
    <w:rsid w:val="00480944"/>
    <w:rsid w:val="00490005"/>
    <w:rsid w:val="0049192B"/>
    <w:rsid w:val="004925E8"/>
    <w:rsid w:val="004A00A4"/>
    <w:rsid w:val="004A138A"/>
    <w:rsid w:val="004A1E88"/>
    <w:rsid w:val="004A5891"/>
    <w:rsid w:val="004B05D9"/>
    <w:rsid w:val="004B0CFE"/>
    <w:rsid w:val="004B1135"/>
    <w:rsid w:val="004B2817"/>
    <w:rsid w:val="004C01D4"/>
    <w:rsid w:val="004C134A"/>
    <w:rsid w:val="004C379B"/>
    <w:rsid w:val="004C4ED0"/>
    <w:rsid w:val="004C6020"/>
    <w:rsid w:val="004C70B0"/>
    <w:rsid w:val="004C7E31"/>
    <w:rsid w:val="004D468A"/>
    <w:rsid w:val="004D6FE7"/>
    <w:rsid w:val="004D71E1"/>
    <w:rsid w:val="004E1EBA"/>
    <w:rsid w:val="004E2F9B"/>
    <w:rsid w:val="004E38B5"/>
    <w:rsid w:val="004E41DE"/>
    <w:rsid w:val="004E46CF"/>
    <w:rsid w:val="004E7379"/>
    <w:rsid w:val="004F1DC3"/>
    <w:rsid w:val="004F297B"/>
    <w:rsid w:val="004F66E5"/>
    <w:rsid w:val="004F6B26"/>
    <w:rsid w:val="00504572"/>
    <w:rsid w:val="00505F92"/>
    <w:rsid w:val="00514DAD"/>
    <w:rsid w:val="0052603E"/>
    <w:rsid w:val="0052605F"/>
    <w:rsid w:val="0053052F"/>
    <w:rsid w:val="00535A72"/>
    <w:rsid w:val="0053674D"/>
    <w:rsid w:val="00546289"/>
    <w:rsid w:val="00550950"/>
    <w:rsid w:val="00550DC3"/>
    <w:rsid w:val="00551516"/>
    <w:rsid w:val="0055492E"/>
    <w:rsid w:val="00556E41"/>
    <w:rsid w:val="00561631"/>
    <w:rsid w:val="00563127"/>
    <w:rsid w:val="00563510"/>
    <w:rsid w:val="00565009"/>
    <w:rsid w:val="00565F07"/>
    <w:rsid w:val="005726B0"/>
    <w:rsid w:val="0057343E"/>
    <w:rsid w:val="00573527"/>
    <w:rsid w:val="00577689"/>
    <w:rsid w:val="00577B27"/>
    <w:rsid w:val="00583526"/>
    <w:rsid w:val="005844BA"/>
    <w:rsid w:val="0058727C"/>
    <w:rsid w:val="00591F93"/>
    <w:rsid w:val="00593201"/>
    <w:rsid w:val="0059705D"/>
    <w:rsid w:val="005972CF"/>
    <w:rsid w:val="00597831"/>
    <w:rsid w:val="005A075C"/>
    <w:rsid w:val="005A3D5D"/>
    <w:rsid w:val="005A5D2E"/>
    <w:rsid w:val="005A63E7"/>
    <w:rsid w:val="005A6AA5"/>
    <w:rsid w:val="005A708D"/>
    <w:rsid w:val="005B212F"/>
    <w:rsid w:val="005B4ECA"/>
    <w:rsid w:val="005B622E"/>
    <w:rsid w:val="005B7EB0"/>
    <w:rsid w:val="005C14CB"/>
    <w:rsid w:val="005C23BE"/>
    <w:rsid w:val="005C2D5F"/>
    <w:rsid w:val="005C5E9B"/>
    <w:rsid w:val="005D057E"/>
    <w:rsid w:val="005D33D8"/>
    <w:rsid w:val="005D498F"/>
    <w:rsid w:val="005D6AA2"/>
    <w:rsid w:val="005E1F18"/>
    <w:rsid w:val="005E5BC1"/>
    <w:rsid w:val="005E6E98"/>
    <w:rsid w:val="005E794A"/>
    <w:rsid w:val="005F09CA"/>
    <w:rsid w:val="005F5104"/>
    <w:rsid w:val="005F59B7"/>
    <w:rsid w:val="005F6320"/>
    <w:rsid w:val="005F6FC8"/>
    <w:rsid w:val="005F71DC"/>
    <w:rsid w:val="00601AFB"/>
    <w:rsid w:val="006066FE"/>
    <w:rsid w:val="006069D4"/>
    <w:rsid w:val="00607407"/>
    <w:rsid w:val="006109B3"/>
    <w:rsid w:val="006110C6"/>
    <w:rsid w:val="00611511"/>
    <w:rsid w:val="006124CC"/>
    <w:rsid w:val="006129D8"/>
    <w:rsid w:val="0061499D"/>
    <w:rsid w:val="00621A0F"/>
    <w:rsid w:val="00624F13"/>
    <w:rsid w:val="00632D93"/>
    <w:rsid w:val="00634169"/>
    <w:rsid w:val="00634264"/>
    <w:rsid w:val="00634DAE"/>
    <w:rsid w:val="00640E58"/>
    <w:rsid w:val="00641BE0"/>
    <w:rsid w:val="00645DE2"/>
    <w:rsid w:val="00646E23"/>
    <w:rsid w:val="00646F5A"/>
    <w:rsid w:val="00647A44"/>
    <w:rsid w:val="00651273"/>
    <w:rsid w:val="0065214A"/>
    <w:rsid w:val="00655E0C"/>
    <w:rsid w:val="0065620C"/>
    <w:rsid w:val="006625D3"/>
    <w:rsid w:val="006754BE"/>
    <w:rsid w:val="00680EB7"/>
    <w:rsid w:val="006824FD"/>
    <w:rsid w:val="00682A79"/>
    <w:rsid w:val="006852DC"/>
    <w:rsid w:val="00695FB2"/>
    <w:rsid w:val="00697FDB"/>
    <w:rsid w:val="006A0F82"/>
    <w:rsid w:val="006A12DC"/>
    <w:rsid w:val="006B369B"/>
    <w:rsid w:val="006B4B24"/>
    <w:rsid w:val="006C2B8D"/>
    <w:rsid w:val="006C32A1"/>
    <w:rsid w:val="006C43F0"/>
    <w:rsid w:val="006C443E"/>
    <w:rsid w:val="006C5035"/>
    <w:rsid w:val="006C6B2C"/>
    <w:rsid w:val="006D16DC"/>
    <w:rsid w:val="006D26FE"/>
    <w:rsid w:val="006D49B6"/>
    <w:rsid w:val="006D7AF3"/>
    <w:rsid w:val="006E2DE5"/>
    <w:rsid w:val="006E3EE6"/>
    <w:rsid w:val="006E6B9B"/>
    <w:rsid w:val="006F0975"/>
    <w:rsid w:val="006F3730"/>
    <w:rsid w:val="006F6A67"/>
    <w:rsid w:val="006F7898"/>
    <w:rsid w:val="00701009"/>
    <w:rsid w:val="007024B1"/>
    <w:rsid w:val="0070772A"/>
    <w:rsid w:val="00711C79"/>
    <w:rsid w:val="007151BE"/>
    <w:rsid w:val="007179C7"/>
    <w:rsid w:val="007179FD"/>
    <w:rsid w:val="00730A19"/>
    <w:rsid w:val="00732A3E"/>
    <w:rsid w:val="00732AA6"/>
    <w:rsid w:val="00736D54"/>
    <w:rsid w:val="00737A85"/>
    <w:rsid w:val="007423C7"/>
    <w:rsid w:val="00742E7E"/>
    <w:rsid w:val="00744BAC"/>
    <w:rsid w:val="0074523C"/>
    <w:rsid w:val="00750378"/>
    <w:rsid w:val="00754EEB"/>
    <w:rsid w:val="0076362C"/>
    <w:rsid w:val="007642CA"/>
    <w:rsid w:val="00767A19"/>
    <w:rsid w:val="00771F0C"/>
    <w:rsid w:val="0077254B"/>
    <w:rsid w:val="007755B1"/>
    <w:rsid w:val="0078009E"/>
    <w:rsid w:val="00785967"/>
    <w:rsid w:val="00787F05"/>
    <w:rsid w:val="00790E84"/>
    <w:rsid w:val="00792909"/>
    <w:rsid w:val="00795AB3"/>
    <w:rsid w:val="0079668A"/>
    <w:rsid w:val="00797B0A"/>
    <w:rsid w:val="007A16F6"/>
    <w:rsid w:val="007A33FC"/>
    <w:rsid w:val="007A500C"/>
    <w:rsid w:val="007A5D62"/>
    <w:rsid w:val="007A6AD3"/>
    <w:rsid w:val="007A7135"/>
    <w:rsid w:val="007B0359"/>
    <w:rsid w:val="007B18E6"/>
    <w:rsid w:val="007B1D96"/>
    <w:rsid w:val="007B1E9A"/>
    <w:rsid w:val="007B5599"/>
    <w:rsid w:val="007C12F6"/>
    <w:rsid w:val="007C3D0E"/>
    <w:rsid w:val="007C3F93"/>
    <w:rsid w:val="007D54FD"/>
    <w:rsid w:val="007D567C"/>
    <w:rsid w:val="007D5A13"/>
    <w:rsid w:val="007D6EB3"/>
    <w:rsid w:val="007E51DB"/>
    <w:rsid w:val="007E61A3"/>
    <w:rsid w:val="007F1627"/>
    <w:rsid w:val="007F39CA"/>
    <w:rsid w:val="007F4785"/>
    <w:rsid w:val="007F57DB"/>
    <w:rsid w:val="00810CDE"/>
    <w:rsid w:val="0081648F"/>
    <w:rsid w:val="00817B61"/>
    <w:rsid w:val="00822143"/>
    <w:rsid w:val="00822A8D"/>
    <w:rsid w:val="00824A8D"/>
    <w:rsid w:val="008252BC"/>
    <w:rsid w:val="00826521"/>
    <w:rsid w:val="00826D34"/>
    <w:rsid w:val="00827489"/>
    <w:rsid w:val="00830B41"/>
    <w:rsid w:val="0083378A"/>
    <w:rsid w:val="008356ED"/>
    <w:rsid w:val="00841037"/>
    <w:rsid w:val="00842597"/>
    <w:rsid w:val="00842A5C"/>
    <w:rsid w:val="008465DD"/>
    <w:rsid w:val="0085246C"/>
    <w:rsid w:val="008600F3"/>
    <w:rsid w:val="008643BF"/>
    <w:rsid w:val="00864F8D"/>
    <w:rsid w:val="00866910"/>
    <w:rsid w:val="00874565"/>
    <w:rsid w:val="00874FF1"/>
    <w:rsid w:val="0088253C"/>
    <w:rsid w:val="008828DE"/>
    <w:rsid w:val="00882E5C"/>
    <w:rsid w:val="00884716"/>
    <w:rsid w:val="00885642"/>
    <w:rsid w:val="00887F77"/>
    <w:rsid w:val="00892C16"/>
    <w:rsid w:val="008935B2"/>
    <w:rsid w:val="00894B1F"/>
    <w:rsid w:val="008A1F28"/>
    <w:rsid w:val="008A3FBC"/>
    <w:rsid w:val="008A59E1"/>
    <w:rsid w:val="008A67E4"/>
    <w:rsid w:val="008B1F18"/>
    <w:rsid w:val="008B2558"/>
    <w:rsid w:val="008B2FC9"/>
    <w:rsid w:val="008B65F6"/>
    <w:rsid w:val="008C202B"/>
    <w:rsid w:val="008C27BA"/>
    <w:rsid w:val="008C3E4E"/>
    <w:rsid w:val="008C4C57"/>
    <w:rsid w:val="008C51B7"/>
    <w:rsid w:val="008C5ED8"/>
    <w:rsid w:val="008C7452"/>
    <w:rsid w:val="008D3741"/>
    <w:rsid w:val="008D6C68"/>
    <w:rsid w:val="008E2E96"/>
    <w:rsid w:val="008E30E6"/>
    <w:rsid w:val="008E398D"/>
    <w:rsid w:val="008E5A92"/>
    <w:rsid w:val="008E5B6B"/>
    <w:rsid w:val="008E7CAB"/>
    <w:rsid w:val="008F08A4"/>
    <w:rsid w:val="008F11A4"/>
    <w:rsid w:val="008F15A4"/>
    <w:rsid w:val="008F3F5F"/>
    <w:rsid w:val="008F44FB"/>
    <w:rsid w:val="008F5DC8"/>
    <w:rsid w:val="00900209"/>
    <w:rsid w:val="009037C6"/>
    <w:rsid w:val="00905791"/>
    <w:rsid w:val="00910123"/>
    <w:rsid w:val="0091114C"/>
    <w:rsid w:val="009111D2"/>
    <w:rsid w:val="00911928"/>
    <w:rsid w:val="00914238"/>
    <w:rsid w:val="00914943"/>
    <w:rsid w:val="009231AF"/>
    <w:rsid w:val="00923934"/>
    <w:rsid w:val="00926103"/>
    <w:rsid w:val="00935629"/>
    <w:rsid w:val="009357AF"/>
    <w:rsid w:val="00940F22"/>
    <w:rsid w:val="0094368C"/>
    <w:rsid w:val="00944F67"/>
    <w:rsid w:val="00950030"/>
    <w:rsid w:val="00950F4A"/>
    <w:rsid w:val="00954E7C"/>
    <w:rsid w:val="009610A2"/>
    <w:rsid w:val="00961907"/>
    <w:rsid w:val="00971DFA"/>
    <w:rsid w:val="00972BB0"/>
    <w:rsid w:val="00974516"/>
    <w:rsid w:val="00974E77"/>
    <w:rsid w:val="00975057"/>
    <w:rsid w:val="00981568"/>
    <w:rsid w:val="00983E91"/>
    <w:rsid w:val="009900F1"/>
    <w:rsid w:val="00990F1E"/>
    <w:rsid w:val="00992351"/>
    <w:rsid w:val="009935D1"/>
    <w:rsid w:val="009972B5"/>
    <w:rsid w:val="00997C54"/>
    <w:rsid w:val="009A71C9"/>
    <w:rsid w:val="009A7F4E"/>
    <w:rsid w:val="009B0C91"/>
    <w:rsid w:val="009B3A56"/>
    <w:rsid w:val="009C0992"/>
    <w:rsid w:val="009C107D"/>
    <w:rsid w:val="009C44C2"/>
    <w:rsid w:val="009C785F"/>
    <w:rsid w:val="009C7C2C"/>
    <w:rsid w:val="009C7ECD"/>
    <w:rsid w:val="009D68AD"/>
    <w:rsid w:val="009D79D9"/>
    <w:rsid w:val="009E0C98"/>
    <w:rsid w:val="009E1782"/>
    <w:rsid w:val="009E2A48"/>
    <w:rsid w:val="009E3D0F"/>
    <w:rsid w:val="009E3DC5"/>
    <w:rsid w:val="009E6F3D"/>
    <w:rsid w:val="009E7B3A"/>
    <w:rsid w:val="009F0E89"/>
    <w:rsid w:val="009F17C1"/>
    <w:rsid w:val="009F2E88"/>
    <w:rsid w:val="009F56CD"/>
    <w:rsid w:val="009F5D00"/>
    <w:rsid w:val="009F75A5"/>
    <w:rsid w:val="009F7DD0"/>
    <w:rsid w:val="00A00C2D"/>
    <w:rsid w:val="00A07C94"/>
    <w:rsid w:val="00A07EB1"/>
    <w:rsid w:val="00A14CA5"/>
    <w:rsid w:val="00A157D0"/>
    <w:rsid w:val="00A20635"/>
    <w:rsid w:val="00A21999"/>
    <w:rsid w:val="00A23264"/>
    <w:rsid w:val="00A35FA5"/>
    <w:rsid w:val="00A43A58"/>
    <w:rsid w:val="00A4756F"/>
    <w:rsid w:val="00A513E2"/>
    <w:rsid w:val="00A53597"/>
    <w:rsid w:val="00A607EA"/>
    <w:rsid w:val="00A618C8"/>
    <w:rsid w:val="00A61A3E"/>
    <w:rsid w:val="00A61ADA"/>
    <w:rsid w:val="00A65EC2"/>
    <w:rsid w:val="00A661CB"/>
    <w:rsid w:val="00A66CC8"/>
    <w:rsid w:val="00A66DFB"/>
    <w:rsid w:val="00A714A1"/>
    <w:rsid w:val="00A73806"/>
    <w:rsid w:val="00A83E2A"/>
    <w:rsid w:val="00A85987"/>
    <w:rsid w:val="00A85C6D"/>
    <w:rsid w:val="00A87092"/>
    <w:rsid w:val="00A90605"/>
    <w:rsid w:val="00A9097C"/>
    <w:rsid w:val="00AA3BCF"/>
    <w:rsid w:val="00AA46A8"/>
    <w:rsid w:val="00AA605F"/>
    <w:rsid w:val="00AB4579"/>
    <w:rsid w:val="00AB54CA"/>
    <w:rsid w:val="00AB5C44"/>
    <w:rsid w:val="00AC03AA"/>
    <w:rsid w:val="00AC0C29"/>
    <w:rsid w:val="00AC4A5D"/>
    <w:rsid w:val="00AC6101"/>
    <w:rsid w:val="00AD0234"/>
    <w:rsid w:val="00AD0A11"/>
    <w:rsid w:val="00AD1D5C"/>
    <w:rsid w:val="00AD6787"/>
    <w:rsid w:val="00AE5983"/>
    <w:rsid w:val="00AE6C3A"/>
    <w:rsid w:val="00AE783B"/>
    <w:rsid w:val="00AE7F5D"/>
    <w:rsid w:val="00AF3D88"/>
    <w:rsid w:val="00AF7469"/>
    <w:rsid w:val="00B024D5"/>
    <w:rsid w:val="00B0564B"/>
    <w:rsid w:val="00B17893"/>
    <w:rsid w:val="00B206EF"/>
    <w:rsid w:val="00B217CE"/>
    <w:rsid w:val="00B25B8D"/>
    <w:rsid w:val="00B273BC"/>
    <w:rsid w:val="00B31113"/>
    <w:rsid w:val="00B401BA"/>
    <w:rsid w:val="00B4060A"/>
    <w:rsid w:val="00B427C9"/>
    <w:rsid w:val="00B4789E"/>
    <w:rsid w:val="00B5059D"/>
    <w:rsid w:val="00B52433"/>
    <w:rsid w:val="00B5461C"/>
    <w:rsid w:val="00B55AFF"/>
    <w:rsid w:val="00B56BF9"/>
    <w:rsid w:val="00B5731D"/>
    <w:rsid w:val="00B638BE"/>
    <w:rsid w:val="00B66443"/>
    <w:rsid w:val="00B67F0C"/>
    <w:rsid w:val="00B74425"/>
    <w:rsid w:val="00B75FCE"/>
    <w:rsid w:val="00B767B8"/>
    <w:rsid w:val="00B77D98"/>
    <w:rsid w:val="00B8272B"/>
    <w:rsid w:val="00B83F84"/>
    <w:rsid w:val="00B87C9B"/>
    <w:rsid w:val="00B9361C"/>
    <w:rsid w:val="00B93E72"/>
    <w:rsid w:val="00B978C9"/>
    <w:rsid w:val="00BA092B"/>
    <w:rsid w:val="00BA0E35"/>
    <w:rsid w:val="00BA1622"/>
    <w:rsid w:val="00BA2033"/>
    <w:rsid w:val="00BA2B0C"/>
    <w:rsid w:val="00BB3C86"/>
    <w:rsid w:val="00BB65A6"/>
    <w:rsid w:val="00BB7315"/>
    <w:rsid w:val="00BC0A3C"/>
    <w:rsid w:val="00BC2CF9"/>
    <w:rsid w:val="00BC38E2"/>
    <w:rsid w:val="00BC44CE"/>
    <w:rsid w:val="00BC48C2"/>
    <w:rsid w:val="00BC4C50"/>
    <w:rsid w:val="00BC5BF7"/>
    <w:rsid w:val="00BD1806"/>
    <w:rsid w:val="00BD2691"/>
    <w:rsid w:val="00BD2956"/>
    <w:rsid w:val="00BE0E38"/>
    <w:rsid w:val="00BE3B75"/>
    <w:rsid w:val="00BE4258"/>
    <w:rsid w:val="00BE7793"/>
    <w:rsid w:val="00BF088F"/>
    <w:rsid w:val="00BF194F"/>
    <w:rsid w:val="00BF3812"/>
    <w:rsid w:val="00BF68E8"/>
    <w:rsid w:val="00C005DC"/>
    <w:rsid w:val="00C02252"/>
    <w:rsid w:val="00C115A4"/>
    <w:rsid w:val="00C12EFF"/>
    <w:rsid w:val="00C21431"/>
    <w:rsid w:val="00C221B7"/>
    <w:rsid w:val="00C26CAD"/>
    <w:rsid w:val="00C27382"/>
    <w:rsid w:val="00C339BB"/>
    <w:rsid w:val="00C33AEC"/>
    <w:rsid w:val="00C3609E"/>
    <w:rsid w:val="00C36A54"/>
    <w:rsid w:val="00C36EA4"/>
    <w:rsid w:val="00C372A1"/>
    <w:rsid w:val="00C372D4"/>
    <w:rsid w:val="00C374AD"/>
    <w:rsid w:val="00C40C64"/>
    <w:rsid w:val="00C41C35"/>
    <w:rsid w:val="00C45229"/>
    <w:rsid w:val="00C47722"/>
    <w:rsid w:val="00C47BB3"/>
    <w:rsid w:val="00C519EB"/>
    <w:rsid w:val="00C546F4"/>
    <w:rsid w:val="00C56144"/>
    <w:rsid w:val="00C57CD8"/>
    <w:rsid w:val="00C64793"/>
    <w:rsid w:val="00C719DC"/>
    <w:rsid w:val="00C72547"/>
    <w:rsid w:val="00C736BE"/>
    <w:rsid w:val="00C7387A"/>
    <w:rsid w:val="00C767E6"/>
    <w:rsid w:val="00C76F18"/>
    <w:rsid w:val="00C843CF"/>
    <w:rsid w:val="00C878A9"/>
    <w:rsid w:val="00C91184"/>
    <w:rsid w:val="00C92843"/>
    <w:rsid w:val="00C940BB"/>
    <w:rsid w:val="00C948D2"/>
    <w:rsid w:val="00C950CD"/>
    <w:rsid w:val="00C97BDE"/>
    <w:rsid w:val="00CA3172"/>
    <w:rsid w:val="00CA37DE"/>
    <w:rsid w:val="00CB0506"/>
    <w:rsid w:val="00CB0858"/>
    <w:rsid w:val="00CB15CF"/>
    <w:rsid w:val="00CB7EE8"/>
    <w:rsid w:val="00CC1FA7"/>
    <w:rsid w:val="00CC3117"/>
    <w:rsid w:val="00CD2169"/>
    <w:rsid w:val="00CD2978"/>
    <w:rsid w:val="00CD3650"/>
    <w:rsid w:val="00CD6054"/>
    <w:rsid w:val="00CD6EF6"/>
    <w:rsid w:val="00CE01EF"/>
    <w:rsid w:val="00CE1083"/>
    <w:rsid w:val="00CF1DAF"/>
    <w:rsid w:val="00CF2825"/>
    <w:rsid w:val="00CF4419"/>
    <w:rsid w:val="00CF5DF3"/>
    <w:rsid w:val="00D00926"/>
    <w:rsid w:val="00D04592"/>
    <w:rsid w:val="00D10627"/>
    <w:rsid w:val="00D12502"/>
    <w:rsid w:val="00D15D76"/>
    <w:rsid w:val="00D17694"/>
    <w:rsid w:val="00D17C67"/>
    <w:rsid w:val="00D22B88"/>
    <w:rsid w:val="00D23D74"/>
    <w:rsid w:val="00D2656B"/>
    <w:rsid w:val="00D32B52"/>
    <w:rsid w:val="00D32DC8"/>
    <w:rsid w:val="00D33A07"/>
    <w:rsid w:val="00D344D2"/>
    <w:rsid w:val="00D35420"/>
    <w:rsid w:val="00D35CC4"/>
    <w:rsid w:val="00D35CF2"/>
    <w:rsid w:val="00D425AA"/>
    <w:rsid w:val="00D43B4A"/>
    <w:rsid w:val="00D44C24"/>
    <w:rsid w:val="00D45014"/>
    <w:rsid w:val="00D45E1B"/>
    <w:rsid w:val="00D50FB4"/>
    <w:rsid w:val="00D511E8"/>
    <w:rsid w:val="00D528A6"/>
    <w:rsid w:val="00D5398D"/>
    <w:rsid w:val="00D561DB"/>
    <w:rsid w:val="00D57BB6"/>
    <w:rsid w:val="00D618AE"/>
    <w:rsid w:val="00D631AE"/>
    <w:rsid w:val="00D6503A"/>
    <w:rsid w:val="00D65836"/>
    <w:rsid w:val="00D65CD1"/>
    <w:rsid w:val="00D711E1"/>
    <w:rsid w:val="00D73A79"/>
    <w:rsid w:val="00D73FAF"/>
    <w:rsid w:val="00D74779"/>
    <w:rsid w:val="00D75642"/>
    <w:rsid w:val="00D76032"/>
    <w:rsid w:val="00D7710C"/>
    <w:rsid w:val="00D80232"/>
    <w:rsid w:val="00D807D2"/>
    <w:rsid w:val="00D856BD"/>
    <w:rsid w:val="00D858CF"/>
    <w:rsid w:val="00D9112D"/>
    <w:rsid w:val="00D913F2"/>
    <w:rsid w:val="00D92912"/>
    <w:rsid w:val="00D9364A"/>
    <w:rsid w:val="00D96E1C"/>
    <w:rsid w:val="00DA03C9"/>
    <w:rsid w:val="00DA0C4B"/>
    <w:rsid w:val="00DA1685"/>
    <w:rsid w:val="00DA1CFC"/>
    <w:rsid w:val="00DA3458"/>
    <w:rsid w:val="00DA4868"/>
    <w:rsid w:val="00DA7CAD"/>
    <w:rsid w:val="00DB2A37"/>
    <w:rsid w:val="00DB2B6D"/>
    <w:rsid w:val="00DB6672"/>
    <w:rsid w:val="00DC2324"/>
    <w:rsid w:val="00DC4AE1"/>
    <w:rsid w:val="00DC7292"/>
    <w:rsid w:val="00DC7D7D"/>
    <w:rsid w:val="00DD5127"/>
    <w:rsid w:val="00DD5A19"/>
    <w:rsid w:val="00DE1278"/>
    <w:rsid w:val="00DE4D5D"/>
    <w:rsid w:val="00DE4EA3"/>
    <w:rsid w:val="00DE5038"/>
    <w:rsid w:val="00DE6A30"/>
    <w:rsid w:val="00DE73E5"/>
    <w:rsid w:val="00DF1CBE"/>
    <w:rsid w:val="00DF2E96"/>
    <w:rsid w:val="00DF5997"/>
    <w:rsid w:val="00DF7D8C"/>
    <w:rsid w:val="00DF7EE8"/>
    <w:rsid w:val="00E008E8"/>
    <w:rsid w:val="00E0541B"/>
    <w:rsid w:val="00E06BC9"/>
    <w:rsid w:val="00E14D60"/>
    <w:rsid w:val="00E2287C"/>
    <w:rsid w:val="00E24CDE"/>
    <w:rsid w:val="00E26AEC"/>
    <w:rsid w:val="00E27456"/>
    <w:rsid w:val="00E3108E"/>
    <w:rsid w:val="00E31A55"/>
    <w:rsid w:val="00E3728E"/>
    <w:rsid w:val="00E511EB"/>
    <w:rsid w:val="00E62492"/>
    <w:rsid w:val="00E6793E"/>
    <w:rsid w:val="00E706B2"/>
    <w:rsid w:val="00E71B9F"/>
    <w:rsid w:val="00E72EE7"/>
    <w:rsid w:val="00E82672"/>
    <w:rsid w:val="00E83934"/>
    <w:rsid w:val="00E869A6"/>
    <w:rsid w:val="00E925D4"/>
    <w:rsid w:val="00E95D29"/>
    <w:rsid w:val="00E96945"/>
    <w:rsid w:val="00EA1A5D"/>
    <w:rsid w:val="00EA245A"/>
    <w:rsid w:val="00EA6D88"/>
    <w:rsid w:val="00EA7B99"/>
    <w:rsid w:val="00EB05F7"/>
    <w:rsid w:val="00EB1996"/>
    <w:rsid w:val="00EB29D2"/>
    <w:rsid w:val="00EB38A2"/>
    <w:rsid w:val="00EB3A2B"/>
    <w:rsid w:val="00EB6342"/>
    <w:rsid w:val="00EB6569"/>
    <w:rsid w:val="00EC010E"/>
    <w:rsid w:val="00EC0CDD"/>
    <w:rsid w:val="00EC3EDE"/>
    <w:rsid w:val="00EC6152"/>
    <w:rsid w:val="00ED096A"/>
    <w:rsid w:val="00ED2ECD"/>
    <w:rsid w:val="00EE02CE"/>
    <w:rsid w:val="00EE0907"/>
    <w:rsid w:val="00EE3253"/>
    <w:rsid w:val="00EE40B0"/>
    <w:rsid w:val="00EE4435"/>
    <w:rsid w:val="00EE4B9A"/>
    <w:rsid w:val="00EE7761"/>
    <w:rsid w:val="00EE7935"/>
    <w:rsid w:val="00EF2424"/>
    <w:rsid w:val="00EF2808"/>
    <w:rsid w:val="00EF2D21"/>
    <w:rsid w:val="00EF33C3"/>
    <w:rsid w:val="00EF4569"/>
    <w:rsid w:val="00EF6921"/>
    <w:rsid w:val="00EF6A79"/>
    <w:rsid w:val="00EF7309"/>
    <w:rsid w:val="00F015F8"/>
    <w:rsid w:val="00F06ED0"/>
    <w:rsid w:val="00F1258A"/>
    <w:rsid w:val="00F14AD6"/>
    <w:rsid w:val="00F15ED5"/>
    <w:rsid w:val="00F16460"/>
    <w:rsid w:val="00F17144"/>
    <w:rsid w:val="00F21312"/>
    <w:rsid w:val="00F21451"/>
    <w:rsid w:val="00F2654E"/>
    <w:rsid w:val="00F35B06"/>
    <w:rsid w:val="00F371A7"/>
    <w:rsid w:val="00F41248"/>
    <w:rsid w:val="00F41C4A"/>
    <w:rsid w:val="00F43A8A"/>
    <w:rsid w:val="00F47993"/>
    <w:rsid w:val="00F5193B"/>
    <w:rsid w:val="00F51C0A"/>
    <w:rsid w:val="00F55F9E"/>
    <w:rsid w:val="00F60F08"/>
    <w:rsid w:val="00F74A87"/>
    <w:rsid w:val="00F804EE"/>
    <w:rsid w:val="00F80E2C"/>
    <w:rsid w:val="00F814B4"/>
    <w:rsid w:val="00F82338"/>
    <w:rsid w:val="00F8581D"/>
    <w:rsid w:val="00F85F97"/>
    <w:rsid w:val="00F90321"/>
    <w:rsid w:val="00F92D8B"/>
    <w:rsid w:val="00F9478E"/>
    <w:rsid w:val="00F9519E"/>
    <w:rsid w:val="00F959D3"/>
    <w:rsid w:val="00FA1C57"/>
    <w:rsid w:val="00FA2224"/>
    <w:rsid w:val="00FA2342"/>
    <w:rsid w:val="00FA4D42"/>
    <w:rsid w:val="00FA75DD"/>
    <w:rsid w:val="00FB246B"/>
    <w:rsid w:val="00FB4925"/>
    <w:rsid w:val="00FB58AD"/>
    <w:rsid w:val="00FB5F3A"/>
    <w:rsid w:val="00FC472E"/>
    <w:rsid w:val="00FD055C"/>
    <w:rsid w:val="00FD19EB"/>
    <w:rsid w:val="00FD60EF"/>
    <w:rsid w:val="00FD70C3"/>
    <w:rsid w:val="00FE2330"/>
    <w:rsid w:val="00FE24DE"/>
    <w:rsid w:val="00FE3A03"/>
    <w:rsid w:val="00FE4A9A"/>
    <w:rsid w:val="00FE7782"/>
    <w:rsid w:val="00FF0A3A"/>
    <w:rsid w:val="00FF18F5"/>
    <w:rsid w:val="00FF2672"/>
    <w:rsid w:val="00FF4CF7"/>
    <w:rsid w:val="00FF5076"/>
    <w:rsid w:val="00FF53F9"/>
    <w:rsid w:val="00FF64F3"/>
    <w:rsid w:val="00FF7D1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6B31B"/>
  <w15:docId w15:val="{06A4578F-F969-4A87-A9C3-599C1E5C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99"/>
    <w:lsdException w:name="toc 6" w:semiHidden="1" w:uiPriority="99"/>
    <w:lsdException w:name="toc 7" w:semiHidden="1" w:uiPriority="99"/>
    <w:lsdException w:name="toc 8" w:semiHidden="1" w:uiPriority="99"/>
    <w:lsdException w:name="toc 9" w:semiHidden="1"/>
    <w:lsdException w:name="Normal Indent" w:semiHidden="1"/>
    <w:lsdException w:name="footnote text" w:semiHidden="1" w:unhideWhenUsed="1"/>
    <w:lsdException w:name="annotation text" w:semiHidden="1"/>
    <w:lsdException w:name="header" w:semiHidden="1" w:unhideWhenUsed="1"/>
    <w:lsdException w:name="footer" w:semiHidden="1" w:uiPriority="99" w:unhideWhenUsed="1"/>
    <w:lsdException w:name="index heading" w:semiHidden="1"/>
    <w:lsdException w:name="caption" w:semiHidden="1" w:unhideWhenUsed="1" w:qFormat="1"/>
    <w:lsdException w:name="table of figures" w:semiHidden="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C02252"/>
    <w:pPr>
      <w:spacing w:after="160" w:line="259" w:lineRule="auto"/>
    </w:pPr>
    <w:rPr>
      <w:rFonts w:ascii="Segoe UI" w:eastAsiaTheme="minorHAnsi" w:hAnsi="Segoe UI" w:cs="Segoe UI"/>
      <w:kern w:val="2"/>
      <w:sz w:val="22"/>
      <w:szCs w:val="22"/>
      <w:lang w:eastAsia="en-US"/>
      <w14:ligatures w14:val="standardContextual"/>
    </w:rPr>
  </w:style>
  <w:style w:type="paragraph" w:styleId="Overskrift1">
    <w:name w:val="heading 1"/>
    <w:basedOn w:val="Normal"/>
    <w:next w:val="Manchet"/>
    <w:link w:val="Overskrift1Tegn"/>
    <w:qFormat/>
    <w:rsid w:val="00C339BB"/>
    <w:pPr>
      <w:keepNext/>
      <w:keepLines/>
      <w:numPr>
        <w:numId w:val="21"/>
      </w:numPr>
      <w:spacing w:before="720" w:after="440" w:line="440" w:lineRule="atLeast"/>
      <w:outlineLvl w:val="0"/>
    </w:pPr>
    <w:rPr>
      <w:sz w:val="40"/>
    </w:rPr>
  </w:style>
  <w:style w:type="paragraph" w:styleId="Overskrift2">
    <w:name w:val="heading 2"/>
    <w:basedOn w:val="Normal"/>
    <w:next w:val="Normal"/>
    <w:link w:val="Overskrift2Tegn"/>
    <w:qFormat/>
    <w:rsid w:val="00C339BB"/>
    <w:pPr>
      <w:keepNext/>
      <w:keepLines/>
      <w:numPr>
        <w:ilvl w:val="1"/>
        <w:numId w:val="21"/>
      </w:numPr>
      <w:spacing w:before="440" w:after="120" w:line="360" w:lineRule="atLeast"/>
      <w:outlineLvl w:val="1"/>
    </w:pPr>
    <w:rPr>
      <w:rFonts w:ascii="Segoe UI Semibold" w:eastAsiaTheme="majorEastAsia" w:hAnsi="Segoe UI Semibold" w:cstheme="majorBidi"/>
      <w:bCs/>
      <w:color w:val="191919" w:themeColor="text1"/>
      <w:sz w:val="32"/>
      <w:szCs w:val="26"/>
    </w:rPr>
  </w:style>
  <w:style w:type="paragraph" w:styleId="Overskrift3">
    <w:name w:val="heading 3"/>
    <w:basedOn w:val="Normal"/>
    <w:next w:val="Normal"/>
    <w:link w:val="Overskrift3Tegn"/>
    <w:qFormat/>
    <w:rsid w:val="00C339BB"/>
    <w:pPr>
      <w:keepNext/>
      <w:keepLines/>
      <w:numPr>
        <w:ilvl w:val="2"/>
        <w:numId w:val="21"/>
      </w:numPr>
      <w:spacing w:before="300" w:after="120"/>
      <w:outlineLvl w:val="2"/>
    </w:pPr>
    <w:rPr>
      <w:rFonts w:ascii="Segoe UI Semibold" w:eastAsiaTheme="majorEastAsia" w:hAnsi="Segoe UI Semibold" w:cstheme="majorBidi"/>
      <w:color w:val="191919" w:themeColor="text1"/>
      <w:sz w:val="26"/>
    </w:rPr>
  </w:style>
  <w:style w:type="paragraph" w:styleId="Overskrift4">
    <w:name w:val="heading 4"/>
    <w:basedOn w:val="Normal"/>
    <w:next w:val="Normal"/>
    <w:link w:val="Overskrift4Tegn"/>
    <w:semiHidden/>
    <w:qFormat/>
    <w:rsid w:val="00C339BB"/>
    <w:pPr>
      <w:keepNext/>
      <w:keepLines/>
      <w:numPr>
        <w:ilvl w:val="3"/>
        <w:numId w:val="21"/>
      </w:numPr>
      <w:spacing w:before="300" w:after="120" w:line="280" w:lineRule="atLeast"/>
      <w:outlineLvl w:val="3"/>
    </w:pPr>
    <w:rPr>
      <w:rFonts w:ascii="Segoe UI Semibold" w:eastAsiaTheme="majorEastAsia" w:hAnsi="Segoe UI Semibold" w:cstheme="majorBidi"/>
      <w:iCs/>
      <w:sz w:val="23"/>
    </w:rPr>
  </w:style>
  <w:style w:type="paragraph" w:styleId="Overskrift5">
    <w:name w:val="heading 5"/>
    <w:basedOn w:val="Normal"/>
    <w:next w:val="Normal"/>
    <w:link w:val="Overskrift5Tegn"/>
    <w:semiHidden/>
    <w:qFormat/>
    <w:rsid w:val="00C339BB"/>
    <w:pPr>
      <w:keepNext/>
      <w:keepLines/>
      <w:numPr>
        <w:ilvl w:val="4"/>
        <w:numId w:val="21"/>
      </w:numPr>
      <w:spacing w:before="40"/>
      <w:outlineLvl w:val="4"/>
    </w:pPr>
    <w:rPr>
      <w:rFonts w:asciiTheme="majorHAnsi" w:eastAsiaTheme="majorEastAsia" w:hAnsiTheme="majorHAnsi" w:cstheme="majorBidi"/>
      <w:color w:val="1B1B1B" w:themeColor="accent1" w:themeShade="BF"/>
    </w:rPr>
  </w:style>
  <w:style w:type="paragraph" w:styleId="Overskrift6">
    <w:name w:val="heading 6"/>
    <w:basedOn w:val="Normal"/>
    <w:next w:val="Normal"/>
    <w:link w:val="Overskrift6Tegn"/>
    <w:semiHidden/>
    <w:qFormat/>
    <w:rsid w:val="00C339BB"/>
    <w:pPr>
      <w:keepNext/>
      <w:keepLines/>
      <w:numPr>
        <w:ilvl w:val="5"/>
        <w:numId w:val="21"/>
      </w:numPr>
      <w:spacing w:before="40"/>
      <w:outlineLvl w:val="5"/>
    </w:pPr>
    <w:rPr>
      <w:rFonts w:asciiTheme="majorHAnsi" w:eastAsiaTheme="majorEastAsia" w:hAnsiTheme="majorHAnsi" w:cstheme="majorBidi"/>
      <w:color w:val="121212" w:themeColor="accent1" w:themeShade="7F"/>
    </w:rPr>
  </w:style>
  <w:style w:type="paragraph" w:styleId="Overskrift7">
    <w:name w:val="heading 7"/>
    <w:basedOn w:val="Normal"/>
    <w:next w:val="Normal"/>
    <w:link w:val="Overskrift7Tegn"/>
    <w:semiHidden/>
    <w:qFormat/>
    <w:rsid w:val="00C339BB"/>
    <w:pPr>
      <w:keepNext/>
      <w:keepLines/>
      <w:numPr>
        <w:ilvl w:val="6"/>
        <w:numId w:val="21"/>
      </w:numPr>
      <w:spacing w:before="40"/>
      <w:outlineLvl w:val="6"/>
    </w:pPr>
    <w:rPr>
      <w:rFonts w:asciiTheme="majorHAnsi" w:eastAsiaTheme="majorEastAsia" w:hAnsiTheme="majorHAnsi" w:cstheme="majorBidi"/>
      <w:i/>
      <w:iCs/>
      <w:color w:val="121212" w:themeColor="accent1" w:themeShade="7F"/>
    </w:rPr>
  </w:style>
  <w:style w:type="paragraph" w:styleId="Overskrift8">
    <w:name w:val="heading 8"/>
    <w:basedOn w:val="Normal"/>
    <w:next w:val="Normal"/>
    <w:link w:val="Overskrift8Tegn"/>
    <w:semiHidden/>
    <w:qFormat/>
    <w:rsid w:val="00C339BB"/>
    <w:pPr>
      <w:keepNext/>
      <w:keepLines/>
      <w:numPr>
        <w:ilvl w:val="7"/>
        <w:numId w:val="21"/>
      </w:numPr>
      <w:spacing w:before="40"/>
      <w:outlineLvl w:val="7"/>
    </w:pPr>
    <w:rPr>
      <w:rFonts w:asciiTheme="majorHAnsi" w:eastAsiaTheme="majorEastAsia" w:hAnsiTheme="majorHAnsi" w:cstheme="majorBidi"/>
      <w:color w:val="3C3C3C" w:themeColor="text1" w:themeTint="D8"/>
      <w:szCs w:val="21"/>
    </w:rPr>
  </w:style>
  <w:style w:type="paragraph" w:styleId="Overskrift9">
    <w:name w:val="heading 9"/>
    <w:basedOn w:val="Normal"/>
    <w:next w:val="Normal"/>
    <w:link w:val="Overskrift9Tegn"/>
    <w:semiHidden/>
    <w:qFormat/>
    <w:rsid w:val="00C339BB"/>
    <w:pPr>
      <w:keepNext/>
      <w:keepLines/>
      <w:numPr>
        <w:ilvl w:val="8"/>
        <w:numId w:val="21"/>
      </w:numPr>
      <w:spacing w:before="40"/>
      <w:outlineLvl w:val="8"/>
    </w:pPr>
    <w:rPr>
      <w:rFonts w:asciiTheme="majorHAnsi" w:eastAsiaTheme="majorEastAsia" w:hAnsiTheme="majorHAnsi" w:cstheme="majorBidi"/>
      <w:i/>
      <w:iCs/>
      <w:color w:val="3C3C3C" w:themeColor="text1" w:themeTint="D8"/>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C339BB"/>
    <w:pPr>
      <w:tabs>
        <w:tab w:val="center" w:pos="4986"/>
        <w:tab w:val="right" w:pos="9972"/>
      </w:tabs>
      <w:spacing w:after="0"/>
      <w:ind w:left="-1526"/>
    </w:pPr>
    <w:rPr>
      <w:caps/>
      <w:color w:val="666666" w:themeColor="accent4"/>
      <w:sz w:val="16"/>
    </w:rPr>
  </w:style>
  <w:style w:type="paragraph" w:styleId="Sidefod">
    <w:name w:val="footer"/>
    <w:basedOn w:val="Normal"/>
    <w:link w:val="SidefodTegn"/>
    <w:uiPriority w:val="99"/>
    <w:semiHidden/>
    <w:rsid w:val="00C339BB"/>
    <w:pPr>
      <w:tabs>
        <w:tab w:val="center" w:pos="4986"/>
        <w:tab w:val="right" w:pos="9972"/>
      </w:tabs>
      <w:spacing w:after="0" w:line="160" w:lineRule="exact"/>
    </w:pPr>
    <w:rPr>
      <w:color w:val="666666" w:themeColor="accent4"/>
      <w:sz w:val="16"/>
    </w:rPr>
  </w:style>
  <w:style w:type="paragraph" w:customStyle="1" w:styleId="Adresse">
    <w:name w:val="Adresse"/>
    <w:basedOn w:val="Normal"/>
    <w:semiHidden/>
    <w:rsid w:val="00C339BB"/>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C339B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C339BB"/>
    <w:pPr>
      <w:framePr w:wrap="around"/>
      <w:shd w:val="solid" w:color="FFFFFF" w:fill="FFFFFF"/>
    </w:pPr>
    <w:rPr>
      <w:szCs w:val="20"/>
    </w:rPr>
  </w:style>
  <w:style w:type="paragraph" w:customStyle="1" w:styleId="Dato1">
    <w:name w:val="Dato1"/>
    <w:autoRedefine/>
    <w:semiHidden/>
    <w:rsid w:val="00C339BB"/>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Gitter">
    <w:name w:val="Table Grid"/>
    <w:aliases w:val="RH Oversigtstabel,Oversigtstabel"/>
    <w:basedOn w:val="Tabel-Normal"/>
    <w:uiPriority w:val="39"/>
    <w:rsid w:val="00C33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640E58"/>
    <w:rPr>
      <w:rFonts w:ascii="Segoe UI" w:hAnsi="Segoe UI"/>
      <w:color w:val="252525" w:themeColor="accent1"/>
      <w:sz w:val="40"/>
      <w:szCs w:val="24"/>
    </w:rPr>
  </w:style>
  <w:style w:type="paragraph" w:styleId="Markeringsbobletekst">
    <w:name w:val="Balloon Text"/>
    <w:basedOn w:val="Normal"/>
    <w:link w:val="MarkeringsbobletekstTegn"/>
    <w:semiHidden/>
    <w:rsid w:val="00C339BB"/>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640E58"/>
    <w:rPr>
      <w:rFonts w:ascii="Tahoma" w:hAnsi="Tahoma" w:cs="Tahoma"/>
      <w:color w:val="252525" w:themeColor="accent1"/>
      <w:sz w:val="16"/>
      <w:szCs w:val="16"/>
    </w:rPr>
  </w:style>
  <w:style w:type="character" w:styleId="Hyperlink">
    <w:name w:val="Hyperlink"/>
    <w:basedOn w:val="Standardskrifttypeiafsnit"/>
    <w:uiPriority w:val="99"/>
    <w:semiHidden/>
    <w:rsid w:val="00C339BB"/>
    <w:rPr>
      <w:color w:val="252525" w:themeColor="accent1"/>
      <w:u w:val="single"/>
    </w:rPr>
  </w:style>
  <w:style w:type="paragraph" w:customStyle="1" w:styleId="Hjlpetekst">
    <w:name w:val="Hjælpetekst"/>
    <w:basedOn w:val="Sidehoved"/>
    <w:uiPriority w:val="99"/>
    <w:semiHidden/>
    <w:qFormat/>
    <w:rsid w:val="00C339BB"/>
    <w:pPr>
      <w:spacing w:line="200" w:lineRule="atLeast"/>
      <w:ind w:left="0"/>
    </w:pPr>
    <w:rPr>
      <w:caps w:val="0"/>
      <w:vanish/>
      <w:color w:val="C00000"/>
    </w:rPr>
  </w:style>
  <w:style w:type="character" w:customStyle="1" w:styleId="Overskrift2Tegn">
    <w:name w:val="Overskrift 2 Tegn"/>
    <w:basedOn w:val="Standardskrifttypeiafsnit"/>
    <w:link w:val="Overskrift2"/>
    <w:rsid w:val="00640E58"/>
    <w:rPr>
      <w:rFonts w:ascii="Segoe UI Semibold" w:eastAsiaTheme="majorEastAsia" w:hAnsi="Segoe UI Semibold" w:cstheme="majorBidi"/>
      <w:bCs/>
      <w:color w:val="191919" w:themeColor="text1"/>
      <w:sz w:val="32"/>
      <w:szCs w:val="26"/>
    </w:rPr>
  </w:style>
  <w:style w:type="paragraph" w:styleId="Listeafsnit">
    <w:name w:val="List Paragraph"/>
    <w:basedOn w:val="Normal"/>
    <w:uiPriority w:val="34"/>
    <w:qFormat/>
    <w:rsid w:val="00C339BB"/>
    <w:pPr>
      <w:ind w:left="720"/>
      <w:contextualSpacing/>
    </w:pPr>
  </w:style>
  <w:style w:type="character" w:customStyle="1" w:styleId="SidefodTegn">
    <w:name w:val="Sidefod Tegn"/>
    <w:basedOn w:val="Standardskrifttypeiafsnit"/>
    <w:link w:val="Sidefod"/>
    <w:uiPriority w:val="99"/>
    <w:semiHidden/>
    <w:rsid w:val="00640E58"/>
    <w:rPr>
      <w:rFonts w:ascii="Segoe UI" w:hAnsi="Segoe UI"/>
      <w:color w:val="666666" w:themeColor="accent4"/>
      <w:sz w:val="16"/>
      <w:szCs w:val="24"/>
    </w:rPr>
  </w:style>
  <w:style w:type="paragraph" w:styleId="Afsenderadresse">
    <w:name w:val="envelope return"/>
    <w:basedOn w:val="Normal"/>
    <w:semiHidden/>
    <w:rsid w:val="00C339BB"/>
    <w:pPr>
      <w:spacing w:after="90" w:line="220" w:lineRule="exact"/>
    </w:pPr>
    <w:rPr>
      <w:rFonts w:asciiTheme="majorHAnsi" w:eastAsiaTheme="majorEastAsia" w:hAnsiTheme="majorHAnsi" w:cstheme="majorBidi"/>
      <w:color w:val="004D83" w:themeColor="text2"/>
      <w:sz w:val="20"/>
      <w:szCs w:val="20"/>
    </w:rPr>
  </w:style>
  <w:style w:type="paragraph" w:customStyle="1" w:styleId="Sidenummerering">
    <w:name w:val="Sidenummerering"/>
    <w:basedOn w:val="Sidefod"/>
    <w:uiPriority w:val="3"/>
    <w:semiHidden/>
    <w:qFormat/>
    <w:rsid w:val="00C339BB"/>
    <w:pPr>
      <w:spacing w:line="240" w:lineRule="auto"/>
    </w:pPr>
    <w:rPr>
      <w:color w:val="191919" w:themeColor="text1"/>
      <w:sz w:val="15"/>
    </w:rPr>
  </w:style>
  <w:style w:type="paragraph" w:customStyle="1" w:styleId="Underskriveroplysninger">
    <w:name w:val="Underskriveroplysninger"/>
    <w:basedOn w:val="Modtageradresse"/>
    <w:uiPriority w:val="2"/>
    <w:semiHidden/>
    <w:qFormat/>
    <w:rsid w:val="00C339BB"/>
    <w:pPr>
      <w:keepNext/>
      <w:widowControl w:val="0"/>
    </w:pPr>
  </w:style>
  <w:style w:type="paragraph" w:styleId="Modtageradresse">
    <w:name w:val="envelope address"/>
    <w:basedOn w:val="Normal"/>
    <w:semiHidden/>
    <w:rsid w:val="00C339BB"/>
    <w:pPr>
      <w:spacing w:line="240" w:lineRule="atLeast"/>
    </w:pPr>
    <w:rPr>
      <w:rFonts w:asciiTheme="majorHAnsi" w:eastAsiaTheme="majorEastAsia" w:hAnsiTheme="majorHAnsi" w:cstheme="majorBidi"/>
      <w:color w:val="004D83" w:themeColor="text2"/>
      <w:sz w:val="20"/>
    </w:rPr>
  </w:style>
  <w:style w:type="paragraph" w:customStyle="1" w:styleId="Underskrivernavn">
    <w:name w:val="Underskrivernavn"/>
    <w:basedOn w:val="Underskriveroplysninger"/>
    <w:next w:val="Underskriveroplysninger"/>
    <w:uiPriority w:val="2"/>
    <w:semiHidden/>
    <w:qFormat/>
    <w:rsid w:val="00C339BB"/>
    <w:rPr>
      <w:color w:val="252525" w:themeColor="accent1"/>
    </w:rPr>
  </w:style>
  <w:style w:type="character" w:customStyle="1" w:styleId="SidehovedTegn">
    <w:name w:val="Sidehoved Tegn"/>
    <w:basedOn w:val="Standardskrifttypeiafsnit"/>
    <w:link w:val="Sidehoved"/>
    <w:uiPriority w:val="99"/>
    <w:semiHidden/>
    <w:rsid w:val="00640E58"/>
    <w:rPr>
      <w:rFonts w:ascii="Segoe UI" w:hAnsi="Segoe UI"/>
      <w:caps/>
      <w:color w:val="666666" w:themeColor="accent4"/>
      <w:sz w:val="16"/>
      <w:szCs w:val="24"/>
    </w:rPr>
  </w:style>
  <w:style w:type="character" w:customStyle="1" w:styleId="Overskrift3Tegn">
    <w:name w:val="Overskrift 3 Tegn"/>
    <w:basedOn w:val="Standardskrifttypeiafsnit"/>
    <w:link w:val="Overskrift3"/>
    <w:rsid w:val="00640E58"/>
    <w:rPr>
      <w:rFonts w:ascii="Segoe UI Semibold" w:eastAsiaTheme="majorEastAsia" w:hAnsi="Segoe UI Semibold" w:cstheme="majorBidi"/>
      <w:color w:val="191919" w:themeColor="text1"/>
      <w:sz w:val="26"/>
      <w:szCs w:val="24"/>
    </w:rPr>
  </w:style>
  <w:style w:type="paragraph" w:customStyle="1" w:styleId="Initialer">
    <w:name w:val="Initialer"/>
    <w:basedOn w:val="Kontaktinfo"/>
    <w:uiPriority w:val="2"/>
    <w:semiHidden/>
    <w:qFormat/>
    <w:rsid w:val="00C339BB"/>
    <w:pPr>
      <w:framePr w:hSpace="142" w:wrap="around" w:vAnchor="page" w:hAnchor="page" w:x="8772" w:y="5104"/>
    </w:pPr>
    <w:rPr>
      <w:caps/>
    </w:rPr>
  </w:style>
  <w:style w:type="character" w:customStyle="1" w:styleId="Overskrift4Tegn">
    <w:name w:val="Overskrift 4 Tegn"/>
    <w:basedOn w:val="Standardskrifttypeiafsnit"/>
    <w:link w:val="Overskrift4"/>
    <w:semiHidden/>
    <w:rsid w:val="00640E58"/>
    <w:rPr>
      <w:rFonts w:ascii="Segoe UI Semibold" w:eastAsiaTheme="majorEastAsia" w:hAnsi="Segoe UI Semibold" w:cstheme="majorBidi"/>
      <w:iCs/>
      <w:color w:val="252525" w:themeColor="accent1"/>
      <w:sz w:val="23"/>
      <w:szCs w:val="24"/>
    </w:rPr>
  </w:style>
  <w:style w:type="paragraph" w:styleId="Fodnotetekst">
    <w:name w:val="footnote text"/>
    <w:basedOn w:val="Normal"/>
    <w:link w:val="FodnotetekstTegn"/>
    <w:semiHidden/>
    <w:rsid w:val="00C339BB"/>
    <w:pPr>
      <w:tabs>
        <w:tab w:val="left" w:pos="284"/>
      </w:tabs>
      <w:spacing w:after="0" w:line="200" w:lineRule="exact"/>
      <w:ind w:left="284" w:right="1134" w:hanging="284"/>
    </w:pPr>
    <w:rPr>
      <w:color w:val="828282"/>
      <w:sz w:val="16"/>
      <w:szCs w:val="20"/>
    </w:rPr>
  </w:style>
  <w:style w:type="character" w:customStyle="1" w:styleId="FodnotetekstTegn">
    <w:name w:val="Fodnotetekst Tegn"/>
    <w:basedOn w:val="Standardskrifttypeiafsnit"/>
    <w:link w:val="Fodnotetekst"/>
    <w:semiHidden/>
    <w:rsid w:val="00640E58"/>
    <w:rPr>
      <w:rFonts w:ascii="Segoe UI" w:hAnsi="Segoe UI"/>
      <w:color w:val="828282"/>
      <w:sz w:val="16"/>
    </w:rPr>
  </w:style>
  <w:style w:type="paragraph" w:styleId="Billedtekst">
    <w:name w:val="caption"/>
    <w:basedOn w:val="Normal"/>
    <w:next w:val="Normal"/>
    <w:uiPriority w:val="99"/>
    <w:semiHidden/>
    <w:qFormat/>
    <w:rsid w:val="00550950"/>
    <w:pPr>
      <w:keepNext/>
      <w:tabs>
        <w:tab w:val="left" w:pos="993"/>
      </w:tabs>
      <w:spacing w:after="0" w:line="260" w:lineRule="atLeast"/>
    </w:pPr>
    <w:rPr>
      <w:iCs/>
      <w:caps/>
      <w:noProof/>
      <w:color w:val="4D4D4D"/>
      <w:szCs w:val="18"/>
    </w:rPr>
  </w:style>
  <w:style w:type="paragraph" w:customStyle="1" w:styleId="Boksoverskrift">
    <w:name w:val="Boksoverskrift"/>
    <w:basedOn w:val="Billedtekst"/>
    <w:next w:val="Normal"/>
    <w:uiPriority w:val="99"/>
    <w:semiHidden/>
    <w:qFormat/>
    <w:rsid w:val="008B2FC9"/>
    <w:pPr>
      <w:spacing w:after="160" w:line="280" w:lineRule="atLeast"/>
    </w:pPr>
    <w:rPr>
      <w:rFonts w:ascii="Segoe UI Semibold" w:hAnsi="Segoe UI Semibold"/>
      <w:caps w:val="0"/>
      <w:color w:val="252525" w:themeColor="accent1"/>
      <w:sz w:val="23"/>
      <w:szCs w:val="20"/>
    </w:rPr>
  </w:style>
  <w:style w:type="table" w:customStyle="1" w:styleId="ERSTtabel">
    <w:name w:val="ERST tabel"/>
    <w:basedOn w:val="Tabel-Normal"/>
    <w:uiPriority w:val="99"/>
    <w:rsid w:val="00C339BB"/>
    <w:rPr>
      <w:rFonts w:ascii="Segoe UI" w:hAnsi="Segoe UI"/>
    </w:rPr>
    <w:tblPr>
      <w:tblStyleRowBandSize w:val="1"/>
      <w:tblStyleColBandSize w:val="1"/>
      <w:tblCellMar>
        <w:top w:w="57" w:type="dxa"/>
        <w:left w:w="170" w:type="dxa"/>
        <w:bottom w:w="57" w:type="dxa"/>
        <w:right w:w="57" w:type="dxa"/>
      </w:tblCellMar>
    </w:tblPr>
    <w:tcPr>
      <w:shd w:val="clear" w:color="auto" w:fill="auto"/>
    </w:tcPr>
    <w:tblStylePr w:type="firstRow">
      <w:tblPr/>
      <w:tcPr>
        <w:shd w:val="clear" w:color="auto" w:fill="252525" w:themeFill="accent1"/>
      </w:tcPr>
    </w:tblStylePr>
    <w:tblStylePr w:type="lastRow">
      <w:rPr>
        <w:b/>
      </w:rPr>
      <w:tblPr/>
      <w:tcPr>
        <w:shd w:val="clear" w:color="auto" w:fill="EBEBEB" w:themeFill="accent2"/>
      </w:tcPr>
    </w:tblStylePr>
    <w:tblStylePr w:type="band1Vert">
      <w:tblPr/>
      <w:tcPr>
        <w:shd w:val="clear" w:color="auto" w:fill="EBEBEB" w:themeFill="accent2"/>
      </w:tcPr>
    </w:tblStylePr>
    <w:tblStylePr w:type="band2Vert">
      <w:tblPr/>
      <w:tcPr>
        <w:shd w:val="clear" w:color="auto" w:fill="EBEBEB" w:themeFill="accent2"/>
      </w:tcPr>
    </w:tblStylePr>
    <w:tblStylePr w:type="band1Horz">
      <w:tblPr/>
      <w:tcPr>
        <w:shd w:val="clear" w:color="auto" w:fill="EBEBEB" w:themeFill="accent2"/>
      </w:tcPr>
    </w:tblStylePr>
    <w:tblStylePr w:type="band2Horz">
      <w:tblPr/>
      <w:tcPr>
        <w:shd w:val="clear" w:color="auto" w:fill="F5F5F5"/>
      </w:tcPr>
    </w:tblStylePr>
  </w:style>
  <w:style w:type="paragraph" w:customStyle="1" w:styleId="Tabelrkkeoverskrift">
    <w:name w:val="Tabelrækkeoverskrift"/>
    <w:basedOn w:val="Normal"/>
    <w:uiPriority w:val="7"/>
    <w:semiHidden/>
    <w:qFormat/>
    <w:rsid w:val="00C339BB"/>
    <w:pPr>
      <w:spacing w:after="0" w:line="240" w:lineRule="exact"/>
    </w:pPr>
    <w:rPr>
      <w:b/>
      <w:sz w:val="19"/>
    </w:rPr>
  </w:style>
  <w:style w:type="paragraph" w:customStyle="1" w:styleId="Tabeltal">
    <w:name w:val="Tabeltal"/>
    <w:basedOn w:val="Normal"/>
    <w:uiPriority w:val="7"/>
    <w:semiHidden/>
    <w:qFormat/>
    <w:rsid w:val="00C339BB"/>
    <w:pPr>
      <w:spacing w:before="40" w:after="40" w:line="240" w:lineRule="atLeast"/>
      <w:jc w:val="right"/>
    </w:pPr>
    <w:rPr>
      <w:sz w:val="18"/>
    </w:rPr>
  </w:style>
  <w:style w:type="paragraph" w:customStyle="1" w:styleId="Tabeltekst">
    <w:name w:val="Tabeltekst"/>
    <w:basedOn w:val="Normal"/>
    <w:uiPriority w:val="7"/>
    <w:semiHidden/>
    <w:qFormat/>
    <w:rsid w:val="00C339BB"/>
    <w:pPr>
      <w:spacing w:after="0" w:line="240" w:lineRule="exact"/>
    </w:pPr>
    <w:rPr>
      <w:sz w:val="20"/>
    </w:rPr>
  </w:style>
  <w:style w:type="paragraph" w:customStyle="1" w:styleId="Tabelkolonneoverskrift">
    <w:name w:val="Tabelkolonneoverskrift"/>
    <w:basedOn w:val="Tabeltekst"/>
    <w:uiPriority w:val="7"/>
    <w:semiHidden/>
    <w:qFormat/>
    <w:rsid w:val="00C339BB"/>
    <w:pPr>
      <w:spacing w:line="280" w:lineRule="exact"/>
      <w:jc w:val="center"/>
    </w:pPr>
    <w:rPr>
      <w:color w:val="FFCA00" w:themeColor="accent3"/>
    </w:rPr>
  </w:style>
  <w:style w:type="paragraph" w:customStyle="1" w:styleId="Dokumenttitel">
    <w:name w:val="Dokumenttitel"/>
    <w:basedOn w:val="Sidehoved"/>
    <w:uiPriority w:val="11"/>
    <w:semiHidden/>
    <w:qFormat/>
    <w:rsid w:val="00C339BB"/>
  </w:style>
  <w:style w:type="paragraph" w:customStyle="1" w:styleId="Rapporttitel">
    <w:name w:val="Rapporttitel"/>
    <w:basedOn w:val="Normal"/>
    <w:uiPriority w:val="12"/>
    <w:semiHidden/>
    <w:qFormat/>
    <w:rsid w:val="00EF2424"/>
    <w:pPr>
      <w:spacing w:after="0" w:line="680" w:lineRule="exact"/>
    </w:pPr>
    <w:rPr>
      <w:color w:val="191919" w:themeColor="text1"/>
      <w:sz w:val="56"/>
    </w:rPr>
  </w:style>
  <w:style w:type="paragraph" w:customStyle="1" w:styleId="Rapportundertitel">
    <w:name w:val="Rapport undertitel"/>
    <w:basedOn w:val="Normal"/>
    <w:uiPriority w:val="13"/>
    <w:semiHidden/>
    <w:qFormat/>
    <w:rsid w:val="00B74425"/>
    <w:pPr>
      <w:spacing w:after="0" w:line="340" w:lineRule="exact"/>
    </w:pPr>
    <w:rPr>
      <w:rFonts w:ascii="Segoe UI Semibold" w:hAnsi="Segoe UI Semibold"/>
      <w:color w:val="191919" w:themeColor="text1"/>
      <w:sz w:val="28"/>
    </w:rPr>
  </w:style>
  <w:style w:type="character" w:styleId="Pladsholdertekst">
    <w:name w:val="Placeholder Text"/>
    <w:basedOn w:val="Standardskrifttypeiafsnit"/>
    <w:uiPriority w:val="99"/>
    <w:semiHidden/>
    <w:rsid w:val="00C339BB"/>
    <w:rPr>
      <w:color w:val="808080"/>
    </w:rPr>
  </w:style>
  <w:style w:type="paragraph" w:customStyle="1" w:styleId="Rapportrstal">
    <w:name w:val="Rapport årstal"/>
    <w:basedOn w:val="Dokumenttitel"/>
    <w:uiPriority w:val="14"/>
    <w:semiHidden/>
    <w:qFormat/>
    <w:rsid w:val="00C339BB"/>
    <w:pPr>
      <w:ind w:right="454"/>
      <w:jc w:val="right"/>
    </w:pPr>
    <w:rPr>
      <w:caps w:val="0"/>
    </w:rPr>
  </w:style>
  <w:style w:type="paragraph" w:customStyle="1" w:styleId="Signaturforklaring">
    <w:name w:val="Signaturforklaring"/>
    <w:basedOn w:val="Normal"/>
    <w:uiPriority w:val="18"/>
    <w:semiHidden/>
    <w:qFormat/>
    <w:rsid w:val="00C339BB"/>
    <w:pPr>
      <w:spacing w:after="120" w:line="240" w:lineRule="atLeast"/>
    </w:pPr>
    <w:rPr>
      <w:rFonts w:cstheme="minorHAnsi"/>
      <w:sz w:val="20"/>
      <w:szCs w:val="16"/>
    </w:rPr>
  </w:style>
  <w:style w:type="paragraph" w:customStyle="1" w:styleId="Bokstekst">
    <w:name w:val="Bokstekst"/>
    <w:basedOn w:val="Normal"/>
    <w:uiPriority w:val="99"/>
    <w:semiHidden/>
    <w:qFormat/>
    <w:rsid w:val="00C339BB"/>
    <w:pPr>
      <w:spacing w:after="220" w:line="280" w:lineRule="atLeast"/>
    </w:pPr>
    <w:rPr>
      <w:szCs w:val="20"/>
    </w:rPr>
  </w:style>
  <w:style w:type="paragraph" w:customStyle="1" w:styleId="Kolofontekst">
    <w:name w:val="Kolofontekst"/>
    <w:basedOn w:val="Normal"/>
    <w:uiPriority w:val="8"/>
    <w:semiHidden/>
    <w:qFormat/>
    <w:rsid w:val="00C339BB"/>
    <w:pPr>
      <w:keepNext/>
      <w:spacing w:after="0" w:line="300" w:lineRule="exact"/>
    </w:pPr>
  </w:style>
  <w:style w:type="paragraph" w:customStyle="1" w:styleId="Kolofontekstfed">
    <w:name w:val="Kolofontekst fed"/>
    <w:basedOn w:val="Kolofontekst"/>
    <w:uiPriority w:val="8"/>
    <w:semiHidden/>
    <w:qFormat/>
    <w:rsid w:val="00C339BB"/>
    <w:rPr>
      <w:b/>
    </w:rPr>
  </w:style>
  <w:style w:type="paragraph" w:customStyle="1" w:styleId="Referencetekst">
    <w:name w:val="Referencetekst"/>
    <w:basedOn w:val="Kolofontekst"/>
    <w:uiPriority w:val="16"/>
    <w:semiHidden/>
    <w:qFormat/>
    <w:rsid w:val="00C339BB"/>
    <w:pPr>
      <w:keepNext w:val="0"/>
      <w:spacing w:after="240"/>
    </w:pPr>
  </w:style>
  <w:style w:type="paragraph" w:customStyle="1" w:styleId="Signaturforklaringoverskrift">
    <w:name w:val="Signaturforklaring overskrift"/>
    <w:basedOn w:val="Normal"/>
    <w:uiPriority w:val="17"/>
    <w:semiHidden/>
    <w:qFormat/>
    <w:rsid w:val="00C339BB"/>
    <w:pPr>
      <w:spacing w:line="360" w:lineRule="atLeast"/>
      <w:outlineLvl w:val="1"/>
    </w:pPr>
    <w:rPr>
      <w:rFonts w:asciiTheme="majorHAnsi" w:hAnsiTheme="majorHAnsi"/>
      <w:sz w:val="32"/>
    </w:rPr>
  </w:style>
  <w:style w:type="paragraph" w:customStyle="1" w:styleId="Overskriftindholdsfortegnelse">
    <w:name w:val="Overskrift indholdsfortegnelse"/>
    <w:basedOn w:val="Normal"/>
    <w:next w:val="Normal"/>
    <w:uiPriority w:val="1"/>
    <w:semiHidden/>
    <w:qFormat/>
    <w:rsid w:val="00C339BB"/>
    <w:pPr>
      <w:pageBreakBefore/>
      <w:spacing w:after="400" w:line="440" w:lineRule="atLeast"/>
      <w:outlineLvl w:val="0"/>
    </w:pPr>
    <w:rPr>
      <w:sz w:val="40"/>
    </w:rPr>
  </w:style>
  <w:style w:type="paragraph" w:styleId="Overskrift">
    <w:name w:val="TOC Heading"/>
    <w:basedOn w:val="Overskrift1"/>
    <w:next w:val="Normal"/>
    <w:uiPriority w:val="39"/>
    <w:semiHidden/>
    <w:qFormat/>
    <w:rsid w:val="00C339BB"/>
    <w:pPr>
      <w:framePr w:wrap="around" w:hAnchor="text"/>
      <w:spacing w:before="240" w:after="0" w:line="259" w:lineRule="auto"/>
      <w:outlineLvl w:val="9"/>
    </w:pPr>
    <w:rPr>
      <w:rFonts w:eastAsiaTheme="majorEastAsia" w:cstheme="majorBidi"/>
      <w:color w:val="1B1B1B" w:themeColor="accent1" w:themeShade="BF"/>
      <w:szCs w:val="32"/>
    </w:rPr>
  </w:style>
  <w:style w:type="paragraph" w:styleId="Indholdsfortegnelse2">
    <w:name w:val="toc 2"/>
    <w:basedOn w:val="Normal"/>
    <w:next w:val="Normal"/>
    <w:uiPriority w:val="99"/>
    <w:semiHidden/>
    <w:rsid w:val="00095C44"/>
    <w:pPr>
      <w:tabs>
        <w:tab w:val="left" w:pos="567"/>
        <w:tab w:val="right" w:pos="8160"/>
      </w:tabs>
      <w:spacing w:after="0"/>
      <w:ind w:left="567" w:right="851" w:hanging="567"/>
    </w:pPr>
    <w:rPr>
      <w:noProof/>
    </w:rPr>
  </w:style>
  <w:style w:type="paragraph" w:styleId="Indholdsfortegnelse1">
    <w:name w:val="toc 1"/>
    <w:basedOn w:val="Normal"/>
    <w:next w:val="Normal"/>
    <w:uiPriority w:val="99"/>
    <w:semiHidden/>
    <w:rsid w:val="000C16F5"/>
    <w:pPr>
      <w:tabs>
        <w:tab w:val="left" w:pos="340"/>
        <w:tab w:val="right" w:pos="8160"/>
      </w:tabs>
      <w:spacing w:before="240" w:after="0"/>
      <w:ind w:left="340" w:right="851" w:hanging="340"/>
    </w:pPr>
    <w:rPr>
      <w:b/>
      <w:noProof/>
    </w:rPr>
  </w:style>
  <w:style w:type="paragraph" w:customStyle="1" w:styleId="Bilagsoverskrift1">
    <w:name w:val="Bilagsoverskrift 1"/>
    <w:basedOn w:val="Overskrifthenvisning"/>
    <w:next w:val="Normal"/>
    <w:uiPriority w:val="99"/>
    <w:semiHidden/>
    <w:qFormat/>
    <w:rsid w:val="00C339BB"/>
    <w:pPr>
      <w:numPr>
        <w:numId w:val="22"/>
      </w:numPr>
    </w:pPr>
  </w:style>
  <w:style w:type="paragraph" w:styleId="Indholdsfortegnelse3">
    <w:name w:val="toc 3"/>
    <w:basedOn w:val="Normal"/>
    <w:next w:val="Normal"/>
    <w:uiPriority w:val="99"/>
    <w:semiHidden/>
    <w:rsid w:val="008C4C57"/>
    <w:pPr>
      <w:tabs>
        <w:tab w:val="left" w:pos="737"/>
        <w:tab w:val="right" w:pos="8159"/>
      </w:tabs>
      <w:spacing w:after="0"/>
      <w:ind w:left="737" w:right="851" w:hanging="737"/>
    </w:pPr>
  </w:style>
  <w:style w:type="character" w:customStyle="1" w:styleId="Overskrift5Tegn">
    <w:name w:val="Overskrift 5 Tegn"/>
    <w:basedOn w:val="Standardskrifttypeiafsnit"/>
    <w:link w:val="Overskrift5"/>
    <w:semiHidden/>
    <w:rsid w:val="00640E58"/>
    <w:rPr>
      <w:rFonts w:asciiTheme="majorHAnsi" w:eastAsiaTheme="majorEastAsia" w:hAnsiTheme="majorHAnsi" w:cstheme="majorBidi"/>
      <w:color w:val="1B1B1B" w:themeColor="accent1" w:themeShade="BF"/>
      <w:sz w:val="21"/>
      <w:szCs w:val="24"/>
    </w:rPr>
  </w:style>
  <w:style w:type="character" w:customStyle="1" w:styleId="Overskrift6Tegn">
    <w:name w:val="Overskrift 6 Tegn"/>
    <w:basedOn w:val="Standardskrifttypeiafsnit"/>
    <w:link w:val="Overskrift6"/>
    <w:semiHidden/>
    <w:rsid w:val="00640E58"/>
    <w:rPr>
      <w:rFonts w:asciiTheme="majorHAnsi" w:eastAsiaTheme="majorEastAsia" w:hAnsiTheme="majorHAnsi" w:cstheme="majorBidi"/>
      <w:color w:val="121212" w:themeColor="accent1" w:themeShade="7F"/>
      <w:sz w:val="21"/>
      <w:szCs w:val="24"/>
    </w:rPr>
  </w:style>
  <w:style w:type="character" w:customStyle="1" w:styleId="Overskrift7Tegn">
    <w:name w:val="Overskrift 7 Tegn"/>
    <w:basedOn w:val="Standardskrifttypeiafsnit"/>
    <w:link w:val="Overskrift7"/>
    <w:semiHidden/>
    <w:rsid w:val="00640E58"/>
    <w:rPr>
      <w:rFonts w:asciiTheme="majorHAnsi" w:eastAsiaTheme="majorEastAsia" w:hAnsiTheme="majorHAnsi" w:cstheme="majorBidi"/>
      <w:i/>
      <w:iCs/>
      <w:color w:val="121212" w:themeColor="accent1" w:themeShade="7F"/>
      <w:sz w:val="21"/>
      <w:szCs w:val="24"/>
    </w:rPr>
  </w:style>
  <w:style w:type="character" w:customStyle="1" w:styleId="Overskrift8Tegn">
    <w:name w:val="Overskrift 8 Tegn"/>
    <w:basedOn w:val="Standardskrifttypeiafsnit"/>
    <w:link w:val="Overskrift8"/>
    <w:semiHidden/>
    <w:rsid w:val="00640E58"/>
    <w:rPr>
      <w:rFonts w:asciiTheme="majorHAnsi" w:eastAsiaTheme="majorEastAsia" w:hAnsiTheme="majorHAnsi" w:cstheme="majorBidi"/>
      <w:color w:val="3C3C3C" w:themeColor="text1" w:themeTint="D8"/>
      <w:sz w:val="21"/>
      <w:szCs w:val="21"/>
    </w:rPr>
  </w:style>
  <w:style w:type="character" w:customStyle="1" w:styleId="Overskrift9Tegn">
    <w:name w:val="Overskrift 9 Tegn"/>
    <w:basedOn w:val="Standardskrifttypeiafsnit"/>
    <w:link w:val="Overskrift9"/>
    <w:semiHidden/>
    <w:rsid w:val="00640E58"/>
    <w:rPr>
      <w:rFonts w:asciiTheme="majorHAnsi" w:eastAsiaTheme="majorEastAsia" w:hAnsiTheme="majorHAnsi" w:cstheme="majorBidi"/>
      <w:i/>
      <w:iCs/>
      <w:color w:val="3C3C3C" w:themeColor="text1" w:themeTint="D8"/>
      <w:sz w:val="21"/>
      <w:szCs w:val="21"/>
    </w:rPr>
  </w:style>
  <w:style w:type="character" w:styleId="BesgtLink">
    <w:name w:val="FollowedHyperlink"/>
    <w:basedOn w:val="Standardskrifttypeiafsnit"/>
    <w:semiHidden/>
    <w:rsid w:val="00C339BB"/>
    <w:rPr>
      <w:color w:val="007EC1" w:themeColor="accent5"/>
      <w:u w:val="none"/>
    </w:rPr>
  </w:style>
  <w:style w:type="paragraph" w:customStyle="1" w:styleId="Elementoverskrifttabel">
    <w:name w:val="Elementoverskrift tabel"/>
    <w:basedOn w:val="Normal"/>
    <w:uiPriority w:val="99"/>
    <w:semiHidden/>
    <w:qFormat/>
    <w:rsid w:val="00C339BB"/>
    <w:pPr>
      <w:keepNext/>
      <w:tabs>
        <w:tab w:val="left" w:pos="992"/>
      </w:tabs>
      <w:spacing w:line="216" w:lineRule="auto"/>
      <w:ind w:left="992" w:hanging="992"/>
    </w:pPr>
    <w:rPr>
      <w:rFonts w:ascii="Corbel" w:hAnsi="Corbel"/>
      <w:color w:val="191919" w:themeColor="text1"/>
      <w:sz w:val="24"/>
    </w:rPr>
  </w:style>
  <w:style w:type="paragraph" w:customStyle="1" w:styleId="Elementoverskriftfigur">
    <w:name w:val="Elementoverskrift figur"/>
    <w:basedOn w:val="Billedtekst"/>
    <w:uiPriority w:val="2"/>
    <w:semiHidden/>
    <w:qFormat/>
    <w:rsid w:val="004C6020"/>
    <w:pPr>
      <w:spacing w:line="260" w:lineRule="exact"/>
    </w:pPr>
    <w:rPr>
      <w:caps w:val="0"/>
      <w:sz w:val="21"/>
    </w:rPr>
  </w:style>
  <w:style w:type="paragraph" w:customStyle="1" w:styleId="Elementoverskriftbilagsfigur">
    <w:name w:val="Elementoverskrift bilagsfigur"/>
    <w:basedOn w:val="Normal"/>
    <w:uiPriority w:val="2"/>
    <w:semiHidden/>
    <w:qFormat/>
    <w:rsid w:val="00C339BB"/>
    <w:pPr>
      <w:keepNext/>
      <w:tabs>
        <w:tab w:val="left" w:pos="1503"/>
      </w:tabs>
      <w:spacing w:line="216" w:lineRule="auto"/>
      <w:ind w:left="1503" w:hanging="1503"/>
    </w:pPr>
    <w:rPr>
      <w:rFonts w:ascii="Corbel" w:hAnsi="Corbel"/>
      <w:color w:val="191919" w:themeColor="text1"/>
      <w:sz w:val="24"/>
    </w:rPr>
  </w:style>
  <w:style w:type="paragraph" w:customStyle="1" w:styleId="Elementoverskriftbilagstabel">
    <w:name w:val="Elementoverskrift bilagstabel"/>
    <w:basedOn w:val="Normal"/>
    <w:uiPriority w:val="2"/>
    <w:semiHidden/>
    <w:qFormat/>
    <w:rsid w:val="00C339BB"/>
    <w:pPr>
      <w:keepNext/>
      <w:tabs>
        <w:tab w:val="left" w:pos="1531"/>
      </w:tabs>
      <w:spacing w:line="216" w:lineRule="auto"/>
      <w:ind w:left="1531" w:hanging="1531"/>
    </w:pPr>
    <w:rPr>
      <w:rFonts w:ascii="Corbel" w:hAnsi="Corbel"/>
      <w:color w:val="191919" w:themeColor="text1"/>
      <w:sz w:val="24"/>
    </w:rPr>
  </w:style>
  <w:style w:type="paragraph" w:styleId="Slutnotetekst">
    <w:name w:val="endnote text"/>
    <w:basedOn w:val="Normal"/>
    <w:link w:val="SlutnotetekstTegn"/>
    <w:semiHidden/>
    <w:rsid w:val="00C339BB"/>
    <w:pPr>
      <w:tabs>
        <w:tab w:val="left" w:pos="227"/>
      </w:tabs>
      <w:spacing w:after="120" w:line="240" w:lineRule="atLeast"/>
      <w:ind w:left="227" w:hanging="227"/>
    </w:pPr>
    <w:rPr>
      <w:sz w:val="20"/>
      <w:szCs w:val="20"/>
    </w:rPr>
  </w:style>
  <w:style w:type="character" w:customStyle="1" w:styleId="SlutnotetekstTegn">
    <w:name w:val="Slutnotetekst Tegn"/>
    <w:basedOn w:val="Standardskrifttypeiafsnit"/>
    <w:link w:val="Slutnotetekst"/>
    <w:semiHidden/>
    <w:rsid w:val="00640E58"/>
    <w:rPr>
      <w:rFonts w:ascii="Segoe UI" w:hAnsi="Segoe UI"/>
      <w:color w:val="252525" w:themeColor="accent1"/>
    </w:rPr>
  </w:style>
  <w:style w:type="character" w:styleId="Slutnotehenvisning">
    <w:name w:val="endnote reference"/>
    <w:basedOn w:val="Standardskrifttypeiafsnit"/>
    <w:semiHidden/>
    <w:rsid w:val="00C339BB"/>
    <w:rPr>
      <w:vertAlign w:val="superscript"/>
    </w:rPr>
  </w:style>
  <w:style w:type="paragraph" w:customStyle="1" w:styleId="Figurfelt">
    <w:name w:val="Figurfelt"/>
    <w:basedOn w:val="Normal"/>
    <w:uiPriority w:val="99"/>
    <w:semiHidden/>
    <w:qFormat/>
    <w:rsid w:val="00C339BB"/>
    <w:pPr>
      <w:keepNext/>
      <w:keepLines/>
      <w:spacing w:after="0" w:line="240" w:lineRule="auto"/>
    </w:pPr>
    <w:rPr>
      <w:color w:val="4D4D4D"/>
      <w:szCs w:val="20"/>
    </w:rPr>
  </w:style>
  <w:style w:type="paragraph" w:customStyle="1" w:styleId="Elementnote">
    <w:name w:val="Elementnote"/>
    <w:basedOn w:val="Normal"/>
    <w:uiPriority w:val="1"/>
    <w:semiHidden/>
    <w:qFormat/>
    <w:rsid w:val="00C339BB"/>
    <w:pPr>
      <w:spacing w:line="240" w:lineRule="auto"/>
    </w:pPr>
    <w:rPr>
      <w:color w:val="004D83" w:themeColor="text2"/>
      <w:sz w:val="16"/>
      <w:szCs w:val="20"/>
    </w:rPr>
  </w:style>
  <w:style w:type="paragraph" w:customStyle="1" w:styleId="Rapportdato">
    <w:name w:val="Rapport dato"/>
    <w:basedOn w:val="Normal"/>
    <w:uiPriority w:val="2"/>
    <w:semiHidden/>
    <w:qFormat/>
    <w:rsid w:val="00C339BB"/>
    <w:pPr>
      <w:spacing w:after="0"/>
    </w:pPr>
    <w:rPr>
      <w:b/>
      <w:noProof/>
      <w:color w:val="FFFFFF"/>
      <w:lang w:val="nn-NO"/>
    </w:rPr>
  </w:style>
  <w:style w:type="paragraph" w:customStyle="1" w:styleId="Bagsidetekst">
    <w:name w:val="Bagsidetekst"/>
    <w:basedOn w:val="Normal"/>
    <w:uiPriority w:val="99"/>
    <w:semiHidden/>
    <w:qFormat/>
    <w:rsid w:val="00C339BB"/>
    <w:pPr>
      <w:spacing w:after="0" w:line="300" w:lineRule="exact"/>
    </w:pPr>
    <w:rPr>
      <w:color w:val="FFFFFF"/>
      <w:sz w:val="19"/>
    </w:rPr>
  </w:style>
  <w:style w:type="paragraph" w:customStyle="1" w:styleId="ERSTbagside">
    <w:name w:val="ERST bagside"/>
    <w:basedOn w:val="Bagsidetekst"/>
    <w:uiPriority w:val="99"/>
    <w:semiHidden/>
    <w:qFormat/>
    <w:rsid w:val="00C339BB"/>
    <w:pPr>
      <w:spacing w:before="200"/>
    </w:pPr>
    <w:rPr>
      <w:sz w:val="17"/>
    </w:rPr>
  </w:style>
  <w:style w:type="paragraph" w:customStyle="1" w:styleId="Manchet">
    <w:name w:val="Manchet"/>
    <w:basedOn w:val="Normal"/>
    <w:next w:val="Normal"/>
    <w:uiPriority w:val="2"/>
    <w:semiHidden/>
    <w:qFormat/>
    <w:rsid w:val="00C339BB"/>
    <w:pPr>
      <w:spacing w:after="300" w:line="340" w:lineRule="atLeast"/>
    </w:pPr>
    <w:rPr>
      <w:rFonts w:ascii="Segoe UI Semibold" w:hAnsi="Segoe UI Semibold"/>
      <w:sz w:val="28"/>
    </w:rPr>
  </w:style>
  <w:style w:type="paragraph" w:styleId="Indholdsfortegnelse4">
    <w:name w:val="toc 4"/>
    <w:basedOn w:val="Normal"/>
    <w:next w:val="Normal"/>
    <w:uiPriority w:val="99"/>
    <w:semiHidden/>
    <w:rsid w:val="00095C44"/>
    <w:pPr>
      <w:tabs>
        <w:tab w:val="left" w:pos="907"/>
        <w:tab w:val="right" w:pos="8160"/>
      </w:tabs>
      <w:spacing w:after="0"/>
      <w:ind w:left="907" w:right="851" w:hanging="907"/>
    </w:pPr>
    <w:rPr>
      <w:noProof/>
    </w:rPr>
  </w:style>
  <w:style w:type="paragraph" w:customStyle="1" w:styleId="Normalefterpladsholder">
    <w:name w:val="Normal efter pladsholder"/>
    <w:basedOn w:val="Normal"/>
    <w:next w:val="Normal"/>
    <w:uiPriority w:val="2"/>
    <w:semiHidden/>
    <w:qFormat/>
    <w:rsid w:val="00C339BB"/>
    <w:pPr>
      <w:spacing w:before="480"/>
    </w:pPr>
  </w:style>
  <w:style w:type="paragraph" w:customStyle="1" w:styleId="Normalfrpladsholder">
    <w:name w:val="Normal før pladsholder"/>
    <w:basedOn w:val="Normal"/>
    <w:next w:val="Normal"/>
    <w:uiPriority w:val="2"/>
    <w:semiHidden/>
    <w:qFormat/>
    <w:rsid w:val="00C339BB"/>
    <w:pPr>
      <w:spacing w:after="0"/>
    </w:pPr>
  </w:style>
  <w:style w:type="paragraph" w:customStyle="1" w:styleId="Figurnummerering">
    <w:name w:val="Figurnummerering"/>
    <w:basedOn w:val="Elementoverskriftfigur"/>
    <w:next w:val="Elementoverskriftfigur"/>
    <w:uiPriority w:val="99"/>
    <w:semiHidden/>
    <w:qFormat/>
    <w:rsid w:val="00C339BB"/>
    <w:pPr>
      <w:spacing w:line="260" w:lineRule="atLeast"/>
    </w:pPr>
    <w:rPr>
      <w:caps/>
      <w:sz w:val="22"/>
    </w:rPr>
  </w:style>
  <w:style w:type="paragraph" w:customStyle="1" w:styleId="Punktliste">
    <w:name w:val="Punktliste"/>
    <w:basedOn w:val="Listeafsnit"/>
    <w:uiPriority w:val="4"/>
    <w:qFormat/>
    <w:rsid w:val="00C339BB"/>
    <w:pPr>
      <w:numPr>
        <w:numId w:val="23"/>
      </w:numPr>
    </w:pPr>
  </w:style>
  <w:style w:type="paragraph" w:customStyle="1" w:styleId="Talliste">
    <w:name w:val="Talliste"/>
    <w:basedOn w:val="Listeafsnit"/>
    <w:uiPriority w:val="5"/>
    <w:qFormat/>
    <w:rsid w:val="00C339BB"/>
    <w:pPr>
      <w:numPr>
        <w:numId w:val="24"/>
      </w:numPr>
    </w:pPr>
  </w:style>
  <w:style w:type="character" w:styleId="Fodnotehenvisning">
    <w:name w:val="footnote reference"/>
    <w:basedOn w:val="Standardskrifttypeiafsnit"/>
    <w:semiHidden/>
    <w:rsid w:val="00C339BB"/>
    <w:rPr>
      <w:color w:val="666666" w:themeColor="accent4"/>
      <w:vertAlign w:val="superscript"/>
    </w:rPr>
  </w:style>
  <w:style w:type="paragraph" w:customStyle="1" w:styleId="Tabeltekstcentreret">
    <w:name w:val="Tabeltekst centreret"/>
    <w:basedOn w:val="Tabeltekst"/>
    <w:uiPriority w:val="7"/>
    <w:semiHidden/>
    <w:qFormat/>
    <w:rsid w:val="00C339BB"/>
    <w:pPr>
      <w:jc w:val="center"/>
    </w:pPr>
  </w:style>
  <w:style w:type="paragraph" w:customStyle="1" w:styleId="Henvisningstekst">
    <w:name w:val="Henvisningstekst"/>
    <w:basedOn w:val="Referencetekst"/>
    <w:uiPriority w:val="15"/>
    <w:semiHidden/>
    <w:qFormat/>
    <w:rsid w:val="00C339BB"/>
    <w:pPr>
      <w:spacing w:after="0" w:line="300" w:lineRule="atLeast"/>
    </w:pPr>
  </w:style>
  <w:style w:type="paragraph" w:customStyle="1" w:styleId="Boksoverskrifthvid">
    <w:name w:val="Boksoverskrift hvid"/>
    <w:basedOn w:val="Billedtekst"/>
    <w:next w:val="Boksteksthvidefterversaler"/>
    <w:uiPriority w:val="99"/>
    <w:semiHidden/>
    <w:qFormat/>
    <w:rsid w:val="002B3903"/>
    <w:pPr>
      <w:spacing w:after="200" w:line="240" w:lineRule="atLeast"/>
    </w:pPr>
    <w:rPr>
      <w:color w:val="FFFFFF"/>
      <w:sz w:val="20"/>
    </w:rPr>
  </w:style>
  <w:style w:type="paragraph" w:customStyle="1" w:styleId="Boksoverskriftgul">
    <w:name w:val="Boksoverskrift gul"/>
    <w:basedOn w:val="Billedtekst"/>
    <w:uiPriority w:val="99"/>
    <w:semiHidden/>
    <w:qFormat/>
    <w:rsid w:val="006E2DE5"/>
    <w:pPr>
      <w:spacing w:line="240" w:lineRule="atLeast"/>
    </w:pPr>
    <w:rPr>
      <w:color w:val="FFCA00" w:themeColor="accent3"/>
      <w:sz w:val="21"/>
    </w:rPr>
  </w:style>
  <w:style w:type="paragraph" w:customStyle="1" w:styleId="Bokstekstbogmrke">
    <w:name w:val="Bokstekst bogmærke"/>
    <w:basedOn w:val="Bokstekstsortefterversaler"/>
    <w:uiPriority w:val="99"/>
    <w:semiHidden/>
    <w:qFormat/>
    <w:rsid w:val="00C339BB"/>
    <w:rPr>
      <w:color w:val="FFFFFF"/>
    </w:rPr>
  </w:style>
  <w:style w:type="paragraph" w:customStyle="1" w:styleId="Boksoverskriftsort">
    <w:name w:val="Boksoverskrift sort"/>
    <w:basedOn w:val="Billedtekst"/>
    <w:next w:val="Bokstekstsortefterversaler"/>
    <w:uiPriority w:val="99"/>
    <w:semiHidden/>
    <w:qFormat/>
    <w:rsid w:val="00550950"/>
    <w:pPr>
      <w:spacing w:after="200" w:line="240" w:lineRule="atLeast"/>
    </w:pPr>
    <w:rPr>
      <w:color w:val="252525" w:themeColor="accent1"/>
      <w:sz w:val="20"/>
    </w:rPr>
  </w:style>
  <w:style w:type="paragraph" w:customStyle="1" w:styleId="Bokstekstsortefterversaler">
    <w:name w:val="Bokstekst sort efter versaler"/>
    <w:basedOn w:val="Bokstekst"/>
    <w:uiPriority w:val="99"/>
    <w:semiHidden/>
    <w:qFormat/>
    <w:rsid w:val="00C339BB"/>
    <w:pPr>
      <w:spacing w:after="200" w:line="240" w:lineRule="atLeast"/>
    </w:pPr>
    <w:rPr>
      <w:sz w:val="20"/>
    </w:rPr>
  </w:style>
  <w:style w:type="paragraph" w:customStyle="1" w:styleId="Boksteksthvidefterversaler">
    <w:name w:val="Bokstekst hvid efter versaler"/>
    <w:basedOn w:val="Bokstekstsortefterversaler"/>
    <w:uiPriority w:val="99"/>
    <w:semiHidden/>
    <w:qFormat/>
    <w:rsid w:val="00C339BB"/>
    <w:rPr>
      <w:color w:val="FFFFFF"/>
    </w:rPr>
  </w:style>
  <w:style w:type="paragraph" w:customStyle="1" w:styleId="Henvisningsoverskrift">
    <w:name w:val="Henvisningsoverskrift"/>
    <w:basedOn w:val="Henvisningstekst"/>
    <w:next w:val="Henvisningstekst"/>
    <w:uiPriority w:val="15"/>
    <w:semiHidden/>
    <w:qFormat/>
    <w:rsid w:val="00C339BB"/>
    <w:rPr>
      <w:b/>
    </w:rPr>
  </w:style>
  <w:style w:type="paragraph" w:customStyle="1" w:styleId="Bilagsoverskrift2">
    <w:name w:val="Bilagsoverskrift 2"/>
    <w:basedOn w:val="Normal"/>
    <w:next w:val="Normal"/>
    <w:uiPriority w:val="99"/>
    <w:semiHidden/>
    <w:qFormat/>
    <w:rsid w:val="00C339BB"/>
    <w:pPr>
      <w:spacing w:before="440" w:after="120" w:line="320" w:lineRule="atLeast"/>
      <w:outlineLvl w:val="1"/>
    </w:pPr>
    <w:rPr>
      <w:rFonts w:ascii="Segoe UI Semibold" w:hAnsi="Segoe UI Semibold"/>
      <w:sz w:val="29"/>
    </w:rPr>
  </w:style>
  <w:style w:type="paragraph" w:customStyle="1" w:styleId="Bilagsoverskrift3">
    <w:name w:val="Bilagsoverskrift 3"/>
    <w:basedOn w:val="Normal"/>
    <w:next w:val="Normal"/>
    <w:uiPriority w:val="99"/>
    <w:semiHidden/>
    <w:qFormat/>
    <w:rsid w:val="008828DE"/>
    <w:pPr>
      <w:spacing w:before="300" w:after="120"/>
      <w:outlineLvl w:val="2"/>
    </w:pPr>
    <w:rPr>
      <w:rFonts w:ascii="Segoe UI Semibold" w:hAnsi="Segoe UI Semibold"/>
      <w:sz w:val="26"/>
    </w:rPr>
  </w:style>
  <w:style w:type="paragraph" w:customStyle="1" w:styleId="Citatnavn">
    <w:name w:val="Citatnavn"/>
    <w:basedOn w:val="Normal"/>
    <w:uiPriority w:val="14"/>
    <w:semiHidden/>
    <w:qFormat/>
    <w:rsid w:val="00C339BB"/>
    <w:pPr>
      <w:spacing w:after="0"/>
      <w:jc w:val="right"/>
    </w:pPr>
    <w:rPr>
      <w:i/>
    </w:rPr>
  </w:style>
  <w:style w:type="paragraph" w:styleId="Citat">
    <w:name w:val="Quote"/>
    <w:basedOn w:val="Normal"/>
    <w:next w:val="Normal"/>
    <w:link w:val="CitatTegn"/>
    <w:uiPriority w:val="14"/>
    <w:semiHidden/>
    <w:qFormat/>
    <w:rsid w:val="00C339BB"/>
    <w:pPr>
      <w:spacing w:after="0" w:line="440" w:lineRule="atLeast"/>
    </w:pPr>
    <w:rPr>
      <w:iCs/>
      <w:sz w:val="32"/>
    </w:rPr>
  </w:style>
  <w:style w:type="character" w:customStyle="1" w:styleId="CitatTegn">
    <w:name w:val="Citat Tegn"/>
    <w:basedOn w:val="Standardskrifttypeiafsnit"/>
    <w:link w:val="Citat"/>
    <w:uiPriority w:val="14"/>
    <w:semiHidden/>
    <w:rsid w:val="00640E58"/>
    <w:rPr>
      <w:rFonts w:ascii="Segoe UI" w:hAnsi="Segoe UI"/>
      <w:iCs/>
      <w:color w:val="252525" w:themeColor="accent1"/>
      <w:sz w:val="32"/>
      <w:szCs w:val="24"/>
    </w:rPr>
  </w:style>
  <w:style w:type="paragraph" w:customStyle="1" w:styleId="Kontaktinfo">
    <w:name w:val="Kontaktinfo"/>
    <w:basedOn w:val="Normal"/>
    <w:uiPriority w:val="3"/>
    <w:semiHidden/>
    <w:qFormat/>
    <w:rsid w:val="00C339BB"/>
    <w:pPr>
      <w:spacing w:after="0" w:line="240" w:lineRule="exact"/>
    </w:pPr>
    <w:rPr>
      <w:color w:val="666666" w:themeColor="accent4"/>
      <w:sz w:val="15"/>
    </w:rPr>
  </w:style>
  <w:style w:type="paragraph" w:customStyle="1" w:styleId="ERSTkontaktinfo">
    <w:name w:val="ERST kontaktinfo"/>
    <w:basedOn w:val="Kontaktinfo"/>
    <w:uiPriority w:val="3"/>
    <w:semiHidden/>
    <w:qFormat/>
    <w:rsid w:val="00C339BB"/>
    <w:rPr>
      <w:caps/>
    </w:rPr>
  </w:style>
  <w:style w:type="paragraph" w:customStyle="1" w:styleId="Dokumentdato">
    <w:name w:val="Dokumentdato"/>
    <w:basedOn w:val="Kontaktinfo"/>
    <w:uiPriority w:val="3"/>
    <w:semiHidden/>
    <w:qFormat/>
    <w:rsid w:val="00C339BB"/>
    <w:pPr>
      <w:framePr w:hSpace="142" w:wrap="around" w:vAnchor="page" w:hAnchor="page" w:x="9056" w:y="5104"/>
    </w:pPr>
    <w:rPr>
      <w:rFonts w:ascii="Segoe UI Semibold" w:hAnsi="Segoe UI Semibold"/>
      <w:color w:val="252525" w:themeColor="accent1"/>
      <w:sz w:val="20"/>
    </w:rPr>
  </w:style>
  <w:style w:type="paragraph" w:customStyle="1" w:styleId="Fodnote">
    <w:name w:val="Fodnote"/>
    <w:basedOn w:val="Fodnotetekst"/>
    <w:link w:val="FodnoteTegn"/>
    <w:uiPriority w:val="99"/>
    <w:semiHidden/>
    <w:qFormat/>
    <w:rsid w:val="00C339BB"/>
    <w:pPr>
      <w:spacing w:line="276" w:lineRule="auto"/>
      <w:ind w:left="0" w:firstLine="0"/>
    </w:pPr>
    <w:rPr>
      <w:rFonts w:cstheme="minorBidi"/>
      <w:color w:val="767676"/>
      <w:sz w:val="17"/>
    </w:rPr>
  </w:style>
  <w:style w:type="character" w:customStyle="1" w:styleId="FodnoteTegn">
    <w:name w:val="Fodnote Tegn"/>
    <w:basedOn w:val="FodnotetekstTegn"/>
    <w:link w:val="Fodnote"/>
    <w:uiPriority w:val="99"/>
    <w:semiHidden/>
    <w:rsid w:val="00640E58"/>
    <w:rPr>
      <w:rFonts w:ascii="Segoe UI" w:eastAsiaTheme="minorHAnsi" w:hAnsi="Segoe UI" w:cstheme="minorBidi"/>
      <w:color w:val="767676"/>
      <w:sz w:val="17"/>
      <w:lang w:eastAsia="en-US"/>
    </w:rPr>
  </w:style>
  <w:style w:type="paragraph" w:customStyle="1" w:styleId="Tabeltotal">
    <w:name w:val="Tabel total"/>
    <w:basedOn w:val="Tabeltekstcentreret"/>
    <w:uiPriority w:val="7"/>
    <w:semiHidden/>
    <w:qFormat/>
    <w:rsid w:val="00C339BB"/>
    <w:rPr>
      <w:b/>
      <w:sz w:val="19"/>
    </w:rPr>
  </w:style>
  <w:style w:type="paragraph" w:customStyle="1" w:styleId="Overskrifthenvisning">
    <w:name w:val="Overskrift henvisning"/>
    <w:basedOn w:val="Overskriftindholdsfortegnelse"/>
    <w:next w:val="Referencetekst"/>
    <w:uiPriority w:val="12"/>
    <w:semiHidden/>
    <w:qFormat/>
    <w:rsid w:val="00C339BB"/>
    <w:pPr>
      <w:keepNext/>
      <w:spacing w:before="720" w:after="440"/>
    </w:pPr>
  </w:style>
  <w:style w:type="paragraph" w:customStyle="1" w:styleId="Billedfelt">
    <w:name w:val="Billedfelt"/>
    <w:basedOn w:val="Normal"/>
    <w:uiPriority w:val="99"/>
    <w:semiHidden/>
    <w:qFormat/>
    <w:rsid w:val="00C339BB"/>
    <w:pPr>
      <w:spacing w:after="0" w:line="240" w:lineRule="auto"/>
    </w:pPr>
  </w:style>
  <w:style w:type="paragraph" w:customStyle="1" w:styleId="Henvisningstitel">
    <w:name w:val="Henvisningstitel"/>
    <w:basedOn w:val="Henvisningstekst"/>
    <w:next w:val="Henvisningstekst"/>
    <w:uiPriority w:val="14"/>
    <w:semiHidden/>
    <w:qFormat/>
    <w:rsid w:val="00C339BB"/>
    <w:rPr>
      <w:b/>
    </w:rPr>
  </w:style>
  <w:style w:type="paragraph" w:customStyle="1" w:styleId="Figurnote">
    <w:name w:val="Figurnote"/>
    <w:basedOn w:val="Normal"/>
    <w:uiPriority w:val="99"/>
    <w:semiHidden/>
    <w:qFormat/>
    <w:rsid w:val="00550950"/>
    <w:pPr>
      <w:spacing w:after="0" w:line="220" w:lineRule="exact"/>
    </w:pPr>
    <w:rPr>
      <w:color w:val="666666" w:themeColor="accent4"/>
      <w:sz w:val="18"/>
    </w:rPr>
  </w:style>
  <w:style w:type="paragraph" w:customStyle="1" w:styleId="Lillemarkeringsoverskriftniv2">
    <w:name w:val="Lille markeringsoverskrift niv. 2"/>
    <w:basedOn w:val="Normal"/>
    <w:next w:val="Normal"/>
    <w:uiPriority w:val="2"/>
    <w:qFormat/>
    <w:rsid w:val="009357AF"/>
    <w:pPr>
      <w:spacing w:after="0"/>
      <w:outlineLvl w:val="1"/>
    </w:pPr>
    <w:rPr>
      <w:b/>
    </w:rPr>
  </w:style>
  <w:style w:type="paragraph" w:customStyle="1" w:styleId="Lillemarkeringsoverskriftniv3">
    <w:name w:val="Lille markeringsoverskrift niv. 3"/>
    <w:basedOn w:val="Lillemarkeringsoverskriftniv2"/>
    <w:next w:val="Normal"/>
    <w:uiPriority w:val="2"/>
    <w:qFormat/>
    <w:rsid w:val="009357AF"/>
    <w:pPr>
      <w:outlineLvl w:val="2"/>
    </w:pPr>
  </w:style>
  <w:style w:type="paragraph" w:customStyle="1" w:styleId="Lillemarkeringsoverskriftniv4">
    <w:name w:val="Lille markeringsoverskrift niv. 4"/>
    <w:basedOn w:val="Lillemarkeringsoverskriftniv2"/>
    <w:next w:val="Normal"/>
    <w:uiPriority w:val="2"/>
    <w:qFormat/>
    <w:rsid w:val="0025401F"/>
    <w:pPr>
      <w:outlineLvl w:val="3"/>
    </w:pPr>
  </w:style>
  <w:style w:type="paragraph" w:customStyle="1" w:styleId="Lillemarkeringsoverskriftniv5">
    <w:name w:val="Lille markeringsoverskrift niv. 5"/>
    <w:basedOn w:val="Lillemarkeringsoverskriftniv2"/>
    <w:next w:val="Normal"/>
    <w:uiPriority w:val="2"/>
    <w:semiHidden/>
    <w:qFormat/>
    <w:rsid w:val="0025401F"/>
    <w:pPr>
      <w:outlineLvl w:val="4"/>
    </w:pPr>
  </w:style>
  <w:style w:type="paragraph" w:styleId="Korrektur">
    <w:name w:val="Revision"/>
    <w:hidden/>
    <w:uiPriority w:val="99"/>
    <w:semiHidden/>
    <w:rsid w:val="00F371A7"/>
    <w:rPr>
      <w:rFonts w:ascii="Segoe UI" w:eastAsiaTheme="minorHAnsi" w:hAnsi="Segoe UI" w:cs="Segoe UI"/>
      <w:kern w:val="2"/>
      <w:sz w:val="22"/>
      <w:szCs w:val="22"/>
      <w:lang w:eastAsia="en-US"/>
      <w14:ligatures w14:val="standardContextual"/>
    </w:rPr>
  </w:style>
  <w:style w:type="character" w:styleId="Kommentarhenvisning">
    <w:name w:val="annotation reference"/>
    <w:basedOn w:val="Standardskrifttypeiafsnit"/>
    <w:semiHidden/>
    <w:rsid w:val="004C01D4"/>
    <w:rPr>
      <w:sz w:val="16"/>
      <w:szCs w:val="16"/>
    </w:rPr>
  </w:style>
  <w:style w:type="paragraph" w:styleId="Kommentartekst">
    <w:name w:val="annotation text"/>
    <w:basedOn w:val="Normal"/>
    <w:link w:val="KommentartekstTegn"/>
    <w:semiHidden/>
    <w:rsid w:val="004C01D4"/>
    <w:pPr>
      <w:spacing w:line="240" w:lineRule="auto"/>
    </w:pPr>
    <w:rPr>
      <w:sz w:val="20"/>
      <w:szCs w:val="20"/>
    </w:rPr>
  </w:style>
  <w:style w:type="character" w:customStyle="1" w:styleId="KommentartekstTegn">
    <w:name w:val="Kommentartekst Tegn"/>
    <w:basedOn w:val="Standardskrifttypeiafsnit"/>
    <w:link w:val="Kommentartekst"/>
    <w:semiHidden/>
    <w:rsid w:val="004C01D4"/>
    <w:rPr>
      <w:rFonts w:ascii="Segoe UI" w:eastAsiaTheme="minorHAnsi" w:hAnsi="Segoe UI" w:cs="Segoe UI"/>
      <w:kern w:val="2"/>
      <w:lang w:eastAsia="en-US"/>
      <w14:ligatures w14:val="standardContextual"/>
    </w:rPr>
  </w:style>
  <w:style w:type="paragraph" w:styleId="Kommentaremne">
    <w:name w:val="annotation subject"/>
    <w:basedOn w:val="Kommentartekst"/>
    <w:next w:val="Kommentartekst"/>
    <w:link w:val="KommentaremneTegn"/>
    <w:semiHidden/>
    <w:rsid w:val="004C01D4"/>
    <w:rPr>
      <w:b/>
      <w:bCs/>
    </w:rPr>
  </w:style>
  <w:style w:type="character" w:customStyle="1" w:styleId="KommentaremneTegn">
    <w:name w:val="Kommentaremne Tegn"/>
    <w:basedOn w:val="KommentartekstTegn"/>
    <w:link w:val="Kommentaremne"/>
    <w:semiHidden/>
    <w:rsid w:val="004C01D4"/>
    <w:rPr>
      <w:rFonts w:ascii="Segoe UI" w:eastAsiaTheme="minorHAnsi" w:hAnsi="Segoe UI" w:cs="Segoe U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ihan@erst.d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lihan@erst.d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dk/aktuelt/nyheder/2024/dec/demokratiske-virksomheder-faar-guidelines-for-god-ledel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ldau@erst.d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ERST\Skabeloner\Office\ERST_PLAIN_u-adresse.dotm" TargetMode="External"/></Relationships>
</file>

<file path=word/theme/theme1.xml><?xml version="1.0" encoding="utf-8"?>
<a:theme xmlns:a="http://schemas.openxmlformats.org/drawingml/2006/main" name="ERST tema">
  <a:themeElements>
    <a:clrScheme name="ERST farver">
      <a:dk1>
        <a:srgbClr val="191919"/>
      </a:dk1>
      <a:lt1>
        <a:sysClr val="window" lastClr="FFFFFF"/>
      </a:lt1>
      <a:dk2>
        <a:srgbClr val="004D83"/>
      </a:dk2>
      <a:lt2>
        <a:srgbClr val="BEBEBE"/>
      </a:lt2>
      <a:accent1>
        <a:srgbClr val="252525"/>
      </a:accent1>
      <a:accent2>
        <a:srgbClr val="EBEBEB"/>
      </a:accent2>
      <a:accent3>
        <a:srgbClr val="FFCA00"/>
      </a:accent3>
      <a:accent4>
        <a:srgbClr val="666666"/>
      </a:accent4>
      <a:accent5>
        <a:srgbClr val="007EC1"/>
      </a:accent5>
      <a:accent6>
        <a:srgbClr val="EF9B23"/>
      </a:accent6>
      <a:hlink>
        <a:srgbClr val="004D83"/>
      </a:hlink>
      <a:folHlink>
        <a:srgbClr val="007EC1"/>
      </a:folHlink>
    </a:clrScheme>
    <a:fontScheme name="ERST fonte">
      <a:majorFont>
        <a:latin typeface="Segoe UI Semibold"/>
        <a:ea typeface=""/>
        <a:cs typeface=""/>
      </a:majorFont>
      <a:minorFont>
        <a:latin typeface="Segoe UI"/>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ERST tema" id="{43779E3C-C3B1-4B0B-9BB0-96C18FA69721}" vid="{3AA35D85-62B1-4DC7-BCAF-F49BA366485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3" ma:contentTypeDescription="Opret et nyt dokument." ma:contentTypeScope="" ma:versionID="18c28a5374615ad6a054f32864e655ac">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7c1e7af06deea29d3a956beed83ce80"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035E8-A66E-470A-94FF-B47AD51AC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44C69-C2AB-431E-B67B-0B49AE9C21C5}">
  <ds:schemaRefs>
    <ds:schemaRef ds:uri="http://schemas.microsoft.com/sharepoint/v3/contenttype/forms"/>
  </ds:schemaRefs>
</ds:datastoreItem>
</file>

<file path=customXml/itemProps3.xml><?xml version="1.0" encoding="utf-8"?>
<ds:datastoreItem xmlns:ds="http://schemas.openxmlformats.org/officeDocument/2006/customXml" ds:itemID="{BAE9E87B-85B1-4443-BFD1-4EB5B4B557FC}">
  <ds:schemaRefs>
    <ds:schemaRef ds:uri="http://schemas.microsoft.com/sharepoint/events"/>
  </ds:schemaRefs>
</ds:datastoreItem>
</file>

<file path=customXml/itemProps4.xml><?xml version="1.0" encoding="utf-8"?>
<ds:datastoreItem xmlns:ds="http://schemas.openxmlformats.org/officeDocument/2006/customXml" ds:itemID="{98607731-B08E-4B03-855A-7D5A9995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ERST_PLAIN_u-adresse.dotm</Template>
  <TotalTime>130</TotalTime>
  <Pages>2</Pages>
  <Words>388</Words>
  <Characters>2367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Hillerød Forsyning A/S</vt:lpstr>
    </vt:vector>
  </TitlesOfParts>
  <Company>Word Specialisten v/Helle Nielsen</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Olivia Karen Höcky Hansen</dc:creator>
  <cp:keywords/>
  <dc:description/>
  <cp:lastModifiedBy>Olivia Karen Höcky Hansen</cp:lastModifiedBy>
  <cp:revision>7</cp:revision>
  <cp:lastPrinted>2017-08-24T13:15:00Z</cp:lastPrinted>
  <dcterms:created xsi:type="dcterms:W3CDTF">2026-01-08T07:51:00Z</dcterms:created>
  <dcterms:modified xsi:type="dcterms:W3CDTF">2026-01-15T10:57:00Z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abelonnavn">
    <vt:lpwstr>ERST_Rapport</vt:lpwstr>
  </property>
</Properties>
</file>